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tblpX="108" w:tblpY="1"/>
        <w:tblOverlap w:val="never"/>
        <w:tblW w:w="10206" w:type="dxa"/>
        <w:tblLook w:val="04A0" w:firstRow="1" w:lastRow="0" w:firstColumn="1" w:lastColumn="0" w:noHBand="0" w:noVBand="1"/>
      </w:tblPr>
      <w:tblGrid>
        <w:gridCol w:w="5413"/>
        <w:gridCol w:w="4793"/>
      </w:tblGrid>
      <w:tr w:rsidR="00C16EC2" w14:paraId="53F66C4C" w14:textId="77777777" w:rsidTr="007B4058">
        <w:tc>
          <w:tcPr>
            <w:tcW w:w="5413" w:type="dxa"/>
            <w:shd w:val="clear" w:color="auto" w:fill="auto"/>
          </w:tcPr>
          <w:p w14:paraId="15417747" w14:textId="7FD3745B" w:rsidR="007B4058" w:rsidRDefault="007B4058" w:rsidP="007B4058">
            <w:pPr>
              <w:jc w:val="center"/>
              <w:rPr>
                <w:b/>
                <w:szCs w:val="28"/>
              </w:rPr>
            </w:pPr>
          </w:p>
          <w:p w14:paraId="0B898B74" w14:textId="16C2CD01" w:rsidR="007B4058" w:rsidRPr="00314411" w:rsidRDefault="007B4058" w:rsidP="007B4058">
            <w:pPr>
              <w:spacing w:line="240" w:lineRule="auto"/>
              <w:rPr>
                <w:rFonts w:ascii="Times New Roman" w:hAnsi="Times New Roman"/>
                <w:sz w:val="28"/>
                <w:szCs w:val="32"/>
                <w:lang w:eastAsia="ru-RU"/>
              </w:rPr>
            </w:pPr>
          </w:p>
          <w:p w14:paraId="36B79E82" w14:textId="1B419103" w:rsidR="007B4058" w:rsidRPr="00314411" w:rsidRDefault="007B4058" w:rsidP="007B4058"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14:paraId="3D48B200" w14:textId="0C66AA07" w:rsidR="007B4058" w:rsidRPr="00314411" w:rsidRDefault="007B4058" w:rsidP="007B4058"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14:paraId="28E17C7F" w14:textId="6E23C78F" w:rsidR="007B4058" w:rsidRPr="00314411" w:rsidRDefault="007B4058" w:rsidP="007B4058"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EE7851">
              <w:rPr>
                <w:rFonts w:ascii="Times New Roman" w:eastAsia="Calibri" w:hAnsi="Times New Roman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D37B41C" wp14:editId="6C5CE837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149860</wp:posOffset>
                      </wp:positionV>
                      <wp:extent cx="2360930" cy="1404620"/>
                      <wp:effectExtent l="0" t="0" r="20320" b="21590"/>
                      <wp:wrapSquare wrapText="bothSides"/>
                      <wp:docPr id="107829560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2258A0" w14:textId="77777777" w:rsidR="007B4058" w:rsidRPr="00EE7851" w:rsidRDefault="007B4058" w:rsidP="007B4058">
                                  <w:pPr>
                                    <w:tabs>
                                      <w:tab w:val="num" w:pos="284"/>
                                    </w:tabs>
                                    <w:spacing w:line="264" w:lineRule="auto"/>
                                    <w:contextualSpacing/>
                                    <w:jc w:val="both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EE7851">
                                    <w:rPr>
                                      <w:rFonts w:cs="Arial"/>
                                      <w:b/>
                                    </w:rPr>
                                    <w:t>Утверждаю</w:t>
                                  </w:r>
                                </w:p>
                                <w:p w14:paraId="72AEC6A4" w14:textId="77777777" w:rsidR="007B4058" w:rsidRPr="00EE7851" w:rsidRDefault="007B4058" w:rsidP="007B4058">
                                  <w:pPr>
                                    <w:tabs>
                                      <w:tab w:val="num" w:pos="284"/>
                                    </w:tabs>
                                    <w:spacing w:line="264" w:lineRule="auto"/>
                                    <w:contextualSpacing/>
                                    <w:jc w:val="both"/>
                                    <w:rPr>
                                      <w:rFonts w:cs="Arial"/>
                                    </w:rPr>
                                  </w:pPr>
                                  <w:r w:rsidRPr="00EE7851">
                                    <w:rPr>
                                      <w:rFonts w:cs="Arial"/>
                                    </w:rPr>
                                    <w:t>Руководитель Центра компетенций по котельному машиностроению</w:t>
                                  </w:r>
                                </w:p>
                                <w:p w14:paraId="36077D96" w14:textId="77777777" w:rsidR="007B4058" w:rsidRPr="00EE7851" w:rsidRDefault="007B4058" w:rsidP="007B4058">
                                  <w:pPr>
                                    <w:tabs>
                                      <w:tab w:val="num" w:pos="284"/>
                                    </w:tabs>
                                    <w:spacing w:line="264" w:lineRule="auto"/>
                                    <w:contextualSpacing/>
                                    <w:jc w:val="both"/>
                                    <w:rPr>
                                      <w:rFonts w:cs="Arial"/>
                                    </w:rPr>
                                  </w:pPr>
                                  <w:r w:rsidRPr="00EE7851">
                                    <w:rPr>
                                      <w:rFonts w:cs="Arial"/>
                                    </w:rPr>
                                    <w:t>ООО «Интер РАО – Инжиниринг»</w:t>
                                  </w:r>
                                </w:p>
                                <w:p w14:paraId="5869AEA5" w14:textId="77777777" w:rsidR="007B4058" w:rsidRPr="00EE7851" w:rsidRDefault="007B4058" w:rsidP="007B4058">
                                  <w:pPr>
                                    <w:tabs>
                                      <w:tab w:val="num" w:pos="284"/>
                                    </w:tabs>
                                    <w:spacing w:line="264" w:lineRule="auto"/>
                                    <w:contextualSpacing/>
                                    <w:jc w:val="both"/>
                                    <w:rPr>
                                      <w:rFonts w:cs="Arial"/>
                                    </w:rPr>
                                  </w:pPr>
                                </w:p>
                                <w:p w14:paraId="695DD0E5" w14:textId="77777777" w:rsidR="007B4058" w:rsidRPr="00EE7851" w:rsidRDefault="007B4058" w:rsidP="007B4058">
                                  <w:pPr>
                                    <w:tabs>
                                      <w:tab w:val="num" w:pos="284"/>
                                    </w:tabs>
                                    <w:spacing w:line="264" w:lineRule="auto"/>
                                    <w:contextualSpacing/>
                                    <w:jc w:val="both"/>
                                    <w:rPr>
                                      <w:rFonts w:cs="Arial"/>
                                    </w:rPr>
                                  </w:pPr>
                                  <w:r w:rsidRPr="00EE7851">
                                    <w:rPr>
                                      <w:rFonts w:cs="Arial"/>
                                    </w:rPr>
                                    <w:t>________________Тарасов Д.А.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shapetype w14:anchorId="3D37B4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4.5pt;margin-top:11.8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sVdHQIAADAEAAAOAAAAZHJzL2Uyb0RvYy54bWysk92O2yAQhe8r9R0Q942dbJJurDirbbap&#10;Km1/pG0fgGAco2KGDiR2+vQ74Gw23Uq9qOoLBAw+zHxzWN70rWEHhV6DLfl4lHOmrIRK213Jv3/b&#10;vLnmzAdhK2HAqpIflec3q9evlp0r1AQaMJVCRiLWF50reROCK7LMy0a1wo/AKUvBGrAVgZa4yyoU&#10;Ham3Jpvk+TzrACuHIJX3tHs3BPkq6de1kuFLXXsVmCk55RbSiGncxjFbLUWxQ+EaLU9piH/IohXa&#10;0qVnqTsRBNuj/kOq1RLBQx1GEtoM6lpLlWqgasb5i2oeGuFUqoXgeHfG5P+frPx8eHBfkYX+HfTU&#10;wFSEd/cgf3hmYd0Iu1O3iNA1SlR08Tgiyzrni9OvEbUvfBTZdp+goiaLfYAk1NfYRipUJyN1asDx&#10;DF31gUnanFzN88UVhSTFxtN8Op+ktmSiePrdoQ8fFLQsTkqO1NUkLw73PsR0RPF0JN7mwehqo41J&#10;C9xt1wbZQZADNulLFbw4ZizrSr6YTWYDgd8kjv6sQNaroOPMCB9o82+SrQ5kbaPbkl/n8RvMFjm+&#10;t1UyXhDaDHMqwdgT2MhyoBr6bU8HI+AtVEdCjDBYmJ4cTRrAX5x1ZN+S+597gYoy+2ipTYvxdBr9&#10;nhbT2VtiyvAysr2MCCtJquSBs2G6DumNJIDultq50Qn0cyanXMmWif/pCUXfX67TqeeHvnoEAAD/&#10;/wMAUEsDBBQABgAIAAAAIQBuFQDs3QAAAAgBAAAPAAAAZHJzL2Rvd25yZXYueG1sTI/BTsMwDIbv&#10;SLxDZCRuLKGbptI1nRDSjiBtDCFubuO1HU1Skmwrb485wdH+rd/fV64nO4gzhdh7p+F+pkCQa7zp&#10;Xath/7q5y0HEhM7g4B1p+KYI6+r6qsTC+Ivb0nmXWsElLhaooUtpLKSMTUcW48yP5Dg7+GAx8Rha&#10;aQJeuNwOMlNqKS32jj90ONJTR83n7mQ11M/jx2ETti/x+IVvhO92UiHT+vZmelyBSDSlv2P4xWd0&#10;qJip9idnohg0PLBJ0pDNlyA4nueKTWpeLBY5yKqU/wWqHwAAAP//AwBQSwECLQAUAAYACAAAACEA&#10;toM4kv4AAADhAQAAEwAAAAAAAAAAAAAAAAAAAAAAW0NvbnRlbnRfVHlwZXNdLnhtbFBLAQItABQA&#10;BgAIAAAAIQA4/SH/1gAAAJQBAAALAAAAAAAAAAAAAAAAAC8BAABfcmVscy8ucmVsc1BLAQItABQA&#10;BgAIAAAAIQBKLsVdHQIAADAEAAAOAAAAAAAAAAAAAAAAAC4CAABkcnMvZTJvRG9jLnhtbFBLAQIt&#10;ABQABgAIAAAAIQBuFQDs3QAAAAgBAAAPAAAAAAAAAAAAAAAAAHcEAABkcnMvZG93bnJldi54bWxQ&#10;SwUGAAAAAAQABADzAAAAgQUAAAAA&#10;" strokecolor="window">
                      <v:textbox style="mso-fit-shape-to-text:t">
                        <w:txbxContent>
                          <w:p w14:paraId="5A2258A0" w14:textId="77777777" w:rsidR="007B4058" w:rsidRPr="00EE7851" w:rsidRDefault="007B4058" w:rsidP="007B4058">
                            <w:pPr>
                              <w:tabs>
                                <w:tab w:val="num" w:pos="284"/>
                              </w:tabs>
                              <w:spacing w:line="264" w:lineRule="auto"/>
                              <w:contextualSpacing/>
                              <w:jc w:val="both"/>
                              <w:rPr>
                                <w:rFonts w:cs="Arial"/>
                                <w:b/>
                              </w:rPr>
                            </w:pPr>
                            <w:r w:rsidRPr="00EE7851">
                              <w:rPr>
                                <w:rFonts w:cs="Arial"/>
                                <w:b/>
                              </w:rPr>
                              <w:t>Утверждаю</w:t>
                            </w:r>
                          </w:p>
                          <w:p w14:paraId="72AEC6A4" w14:textId="77777777" w:rsidR="007B4058" w:rsidRPr="00EE7851" w:rsidRDefault="007B4058" w:rsidP="007B4058">
                            <w:pPr>
                              <w:tabs>
                                <w:tab w:val="num" w:pos="284"/>
                              </w:tabs>
                              <w:spacing w:line="264" w:lineRule="auto"/>
                              <w:contextualSpacing/>
                              <w:jc w:val="both"/>
                              <w:rPr>
                                <w:rFonts w:cs="Arial"/>
                              </w:rPr>
                            </w:pPr>
                            <w:r w:rsidRPr="00EE7851">
                              <w:rPr>
                                <w:rFonts w:cs="Arial"/>
                              </w:rPr>
                              <w:t>Руководитель Центра компетенций по котельному машиностроению</w:t>
                            </w:r>
                          </w:p>
                          <w:p w14:paraId="36077D96" w14:textId="77777777" w:rsidR="007B4058" w:rsidRPr="00EE7851" w:rsidRDefault="007B4058" w:rsidP="007B4058">
                            <w:pPr>
                              <w:tabs>
                                <w:tab w:val="num" w:pos="284"/>
                              </w:tabs>
                              <w:spacing w:line="264" w:lineRule="auto"/>
                              <w:contextualSpacing/>
                              <w:jc w:val="both"/>
                              <w:rPr>
                                <w:rFonts w:cs="Arial"/>
                              </w:rPr>
                            </w:pPr>
                            <w:r w:rsidRPr="00EE7851">
                              <w:rPr>
                                <w:rFonts w:cs="Arial"/>
                              </w:rPr>
                              <w:t>ООО «Интер РАО – Инжиниринг»</w:t>
                            </w:r>
                          </w:p>
                          <w:p w14:paraId="5869AEA5" w14:textId="77777777" w:rsidR="007B4058" w:rsidRPr="00EE7851" w:rsidRDefault="007B4058" w:rsidP="007B4058">
                            <w:pPr>
                              <w:tabs>
                                <w:tab w:val="num" w:pos="284"/>
                              </w:tabs>
                              <w:spacing w:line="264" w:lineRule="auto"/>
                              <w:contextualSpacing/>
                              <w:jc w:val="both"/>
                              <w:rPr>
                                <w:rFonts w:cs="Arial"/>
                              </w:rPr>
                            </w:pPr>
                          </w:p>
                          <w:p w14:paraId="695DD0E5" w14:textId="77777777" w:rsidR="007B4058" w:rsidRPr="00EE7851" w:rsidRDefault="007B4058" w:rsidP="007B4058">
                            <w:pPr>
                              <w:tabs>
                                <w:tab w:val="num" w:pos="284"/>
                              </w:tabs>
                              <w:spacing w:line="264" w:lineRule="auto"/>
                              <w:contextualSpacing/>
                              <w:jc w:val="both"/>
                              <w:rPr>
                                <w:rFonts w:cs="Arial"/>
                              </w:rPr>
                            </w:pPr>
                            <w:r w:rsidRPr="00EE7851">
                              <w:rPr>
                                <w:rFonts w:cs="Arial"/>
                              </w:rPr>
                              <w:t>________________Тарасов Д.А.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D71ED73" w14:textId="77777777" w:rsidR="007B4058" w:rsidRPr="00314411" w:rsidRDefault="007B4058" w:rsidP="007B4058"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14:paraId="46AF4266" w14:textId="77777777" w:rsidR="007B4058" w:rsidRPr="00314411" w:rsidRDefault="007B4058" w:rsidP="007B4058"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14:paraId="4C931301" w14:textId="77777777" w:rsidR="007B4058" w:rsidRPr="00314411" w:rsidRDefault="007B4058" w:rsidP="007B4058"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14:paraId="414CDFEF" w14:textId="77777777" w:rsidR="007B4058" w:rsidRPr="00314411" w:rsidRDefault="007B4058" w:rsidP="007B4058">
            <w:pPr>
              <w:spacing w:line="240" w:lineRule="auto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14:paraId="01529498" w14:textId="77777777" w:rsidR="00C16EC2" w:rsidRDefault="00C16EC2" w:rsidP="003E1941">
            <w:pPr>
              <w:pStyle w:val="a1"/>
              <w:ind w:firstLine="0"/>
              <w:jc w:val="left"/>
            </w:pPr>
          </w:p>
          <w:p w14:paraId="581B2D03" w14:textId="77777777" w:rsidR="00C16EC2" w:rsidRDefault="00C16EC2" w:rsidP="003E1941">
            <w:pPr>
              <w:pStyle w:val="a1"/>
              <w:ind w:firstLine="0"/>
              <w:jc w:val="left"/>
            </w:pPr>
          </w:p>
          <w:p w14:paraId="259AA2DC" w14:textId="77777777" w:rsidR="00C16EC2" w:rsidRDefault="00C16EC2" w:rsidP="003E1941">
            <w:pPr>
              <w:pStyle w:val="a1"/>
              <w:ind w:firstLine="0"/>
              <w:jc w:val="left"/>
            </w:pPr>
          </w:p>
          <w:p w14:paraId="38669DE6" w14:textId="77777777" w:rsidR="00C16EC2" w:rsidRDefault="00C16EC2" w:rsidP="003E1941">
            <w:pPr>
              <w:pStyle w:val="a1"/>
              <w:ind w:firstLine="0"/>
              <w:jc w:val="left"/>
            </w:pPr>
          </w:p>
          <w:p w14:paraId="53C46170" w14:textId="77777777" w:rsidR="00C16EC2" w:rsidRDefault="00C16EC2" w:rsidP="003E1941">
            <w:pPr>
              <w:pStyle w:val="a1"/>
              <w:ind w:firstLine="0"/>
              <w:jc w:val="left"/>
            </w:pPr>
          </w:p>
          <w:p w14:paraId="2FDADA35" w14:textId="77777777" w:rsidR="00C16EC2" w:rsidRDefault="00C16EC2" w:rsidP="003E1941">
            <w:pPr>
              <w:pStyle w:val="a1"/>
              <w:ind w:firstLine="0"/>
              <w:jc w:val="left"/>
            </w:pPr>
          </w:p>
        </w:tc>
        <w:tc>
          <w:tcPr>
            <w:tcW w:w="4793" w:type="dxa"/>
            <w:shd w:val="clear" w:color="auto" w:fill="auto"/>
          </w:tcPr>
          <w:p w14:paraId="7E575BFF" w14:textId="77777777" w:rsidR="007B4058" w:rsidRPr="00EE7851" w:rsidRDefault="007B4058" w:rsidP="007B4058">
            <w:pPr>
              <w:jc w:val="right"/>
              <w:rPr>
                <w:bCs/>
                <w:szCs w:val="28"/>
              </w:rPr>
            </w:pPr>
            <w:r w:rsidRPr="00EE7851">
              <w:rPr>
                <w:bCs/>
                <w:szCs w:val="28"/>
              </w:rPr>
              <w:t>Приложение № 1</w:t>
            </w:r>
          </w:p>
          <w:p w14:paraId="787135A7" w14:textId="77777777" w:rsidR="007B4058" w:rsidRPr="00EE7851" w:rsidRDefault="007B4058" w:rsidP="007B4058">
            <w:pPr>
              <w:jc w:val="right"/>
              <w:rPr>
                <w:bCs/>
                <w:szCs w:val="28"/>
              </w:rPr>
            </w:pPr>
            <w:r w:rsidRPr="00EE7851">
              <w:rPr>
                <w:bCs/>
                <w:szCs w:val="28"/>
              </w:rPr>
              <w:t>к Договору</w:t>
            </w:r>
            <w:r>
              <w:rPr>
                <w:bCs/>
                <w:szCs w:val="28"/>
              </w:rPr>
              <w:t xml:space="preserve"> ________________________</w:t>
            </w:r>
          </w:p>
          <w:p w14:paraId="2A2436CA" w14:textId="77777777" w:rsidR="007B4058" w:rsidRPr="00EE7851" w:rsidRDefault="007B4058" w:rsidP="007B4058">
            <w:pPr>
              <w:jc w:val="right"/>
              <w:rPr>
                <w:bCs/>
                <w:szCs w:val="28"/>
              </w:rPr>
            </w:pPr>
            <w:r w:rsidRPr="00EE7851">
              <w:rPr>
                <w:bCs/>
                <w:szCs w:val="28"/>
              </w:rPr>
              <w:t>от _____</w:t>
            </w:r>
            <w:r>
              <w:rPr>
                <w:bCs/>
                <w:szCs w:val="28"/>
              </w:rPr>
              <w:t>________________</w:t>
            </w:r>
            <w:r w:rsidRPr="00EE7851">
              <w:rPr>
                <w:bCs/>
                <w:szCs w:val="28"/>
              </w:rPr>
              <w:t>____</w:t>
            </w:r>
          </w:p>
          <w:p w14:paraId="11430A7F" w14:textId="217E0C44" w:rsidR="00C16EC2" w:rsidRDefault="00C16EC2" w:rsidP="008B5C82">
            <w:pPr>
              <w:widowControl w:val="0"/>
              <w:autoSpaceDE w:val="0"/>
              <w:autoSpaceDN w:val="0"/>
              <w:adjustRightInd w:val="0"/>
              <w:spacing w:line="240" w:lineRule="auto"/>
              <w:ind w:left="600"/>
            </w:pPr>
          </w:p>
        </w:tc>
      </w:tr>
    </w:tbl>
    <w:p w14:paraId="407843E5" w14:textId="77777777" w:rsidR="00C34740" w:rsidRDefault="00C34740" w:rsidP="006430E7"/>
    <w:tbl>
      <w:tblPr>
        <w:tblpPr w:leftFromText="181" w:rightFromText="181" w:vertAnchor="text" w:tblpX="108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5413"/>
        <w:gridCol w:w="5043"/>
      </w:tblGrid>
      <w:tr w:rsidR="009331BE" w14:paraId="671B2159" w14:textId="77777777" w:rsidTr="001939E0">
        <w:tc>
          <w:tcPr>
            <w:tcW w:w="5413" w:type="dxa"/>
            <w:shd w:val="clear" w:color="auto" w:fill="auto"/>
          </w:tcPr>
          <w:p w14:paraId="7F68FC0C" w14:textId="605E4490" w:rsidR="00F77C4C" w:rsidRDefault="00F77C4C" w:rsidP="009C0032">
            <w:pPr>
              <w:pStyle w:val="a1"/>
              <w:ind w:firstLine="0"/>
              <w:jc w:val="left"/>
            </w:pPr>
          </w:p>
        </w:tc>
        <w:tc>
          <w:tcPr>
            <w:tcW w:w="5043" w:type="dxa"/>
            <w:shd w:val="clear" w:color="auto" w:fill="auto"/>
          </w:tcPr>
          <w:p w14:paraId="40A077A7" w14:textId="77777777" w:rsidR="009331BE" w:rsidRDefault="009331BE" w:rsidP="001939E0"/>
        </w:tc>
      </w:tr>
    </w:tbl>
    <w:p w14:paraId="051CACEF" w14:textId="50C6E295" w:rsidR="006F7CBA" w:rsidRPr="00940563" w:rsidRDefault="006F7CBA" w:rsidP="00940563">
      <w:pPr>
        <w:spacing w:line="240" w:lineRule="auto"/>
        <w:ind w:left="284"/>
        <w:jc w:val="center"/>
        <w:rPr>
          <w:rFonts w:cs="Arial"/>
          <w:b/>
          <w:sz w:val="32"/>
          <w:szCs w:val="32"/>
          <w:lang w:eastAsia="ru-RU"/>
        </w:rPr>
      </w:pPr>
      <w:r w:rsidRPr="00940563">
        <w:rPr>
          <w:rFonts w:cs="Arial"/>
          <w:b/>
          <w:sz w:val="32"/>
          <w:szCs w:val="32"/>
          <w:lang w:eastAsia="ru-RU"/>
        </w:rPr>
        <w:t>Котел паровой</w:t>
      </w:r>
    </w:p>
    <w:p w14:paraId="3822FCDB" w14:textId="6D92C104" w:rsidR="006F7CBA" w:rsidRPr="00940563" w:rsidRDefault="006F7CBA" w:rsidP="00940563">
      <w:pPr>
        <w:spacing w:line="240" w:lineRule="auto"/>
        <w:ind w:left="284"/>
        <w:jc w:val="center"/>
        <w:rPr>
          <w:rFonts w:cs="Arial"/>
          <w:b/>
          <w:sz w:val="32"/>
          <w:szCs w:val="32"/>
          <w:lang w:eastAsia="ru-RU"/>
        </w:rPr>
      </w:pPr>
      <w:r w:rsidRPr="00940563">
        <w:rPr>
          <w:rFonts w:cs="Arial"/>
          <w:b/>
          <w:sz w:val="32"/>
          <w:szCs w:val="32"/>
          <w:lang w:eastAsia="ru-RU"/>
        </w:rPr>
        <w:t>Еп-6</w:t>
      </w:r>
      <w:r w:rsidR="00CA4D3B" w:rsidRPr="00940563">
        <w:rPr>
          <w:rFonts w:cs="Arial"/>
          <w:b/>
          <w:sz w:val="32"/>
          <w:szCs w:val="32"/>
          <w:lang w:eastAsia="ru-RU"/>
        </w:rPr>
        <w:t>20/553,4</w:t>
      </w:r>
      <w:r w:rsidRPr="00940563">
        <w:rPr>
          <w:rFonts w:cs="Arial"/>
          <w:b/>
          <w:sz w:val="32"/>
          <w:szCs w:val="32"/>
          <w:lang w:eastAsia="ru-RU"/>
        </w:rPr>
        <w:t>-13,8/3,</w:t>
      </w:r>
      <w:r w:rsidR="00CA4D3B" w:rsidRPr="00940563">
        <w:rPr>
          <w:rFonts w:cs="Arial"/>
          <w:b/>
          <w:sz w:val="32"/>
          <w:szCs w:val="32"/>
          <w:lang w:eastAsia="ru-RU"/>
        </w:rPr>
        <w:t>2</w:t>
      </w:r>
      <w:r w:rsidR="00960EE4" w:rsidRPr="00940563">
        <w:rPr>
          <w:rFonts w:cs="Arial"/>
          <w:b/>
          <w:sz w:val="32"/>
          <w:szCs w:val="32"/>
          <w:lang w:eastAsia="ru-RU"/>
        </w:rPr>
        <w:t>5-545/545</w:t>
      </w:r>
      <w:r w:rsidR="00E412BF">
        <w:rPr>
          <w:rFonts w:cs="Arial"/>
          <w:b/>
          <w:sz w:val="32"/>
          <w:szCs w:val="32"/>
          <w:lang w:eastAsia="ru-RU"/>
        </w:rPr>
        <w:t xml:space="preserve"> </w:t>
      </w:r>
      <w:r w:rsidRPr="00940563">
        <w:rPr>
          <w:rFonts w:cs="Arial"/>
          <w:b/>
          <w:sz w:val="32"/>
          <w:szCs w:val="32"/>
          <w:lang w:eastAsia="ru-RU"/>
        </w:rPr>
        <w:t>ГД</w:t>
      </w:r>
    </w:p>
    <w:p w14:paraId="314B2198" w14:textId="77777777" w:rsidR="006F7CBA" w:rsidRPr="00940563" w:rsidRDefault="006F7CBA" w:rsidP="00940563">
      <w:pPr>
        <w:spacing w:line="240" w:lineRule="auto"/>
        <w:ind w:left="284"/>
        <w:jc w:val="center"/>
        <w:rPr>
          <w:rFonts w:cs="Arial"/>
          <w:b/>
          <w:sz w:val="32"/>
          <w:szCs w:val="32"/>
          <w:lang w:eastAsia="ru-RU"/>
        </w:rPr>
      </w:pPr>
      <w:proofErr w:type="spellStart"/>
      <w:r w:rsidRPr="00940563">
        <w:rPr>
          <w:rFonts w:cs="Arial"/>
          <w:b/>
          <w:sz w:val="32"/>
          <w:szCs w:val="32"/>
          <w:lang w:eastAsia="ru-RU"/>
        </w:rPr>
        <w:t>Новоленская</w:t>
      </w:r>
      <w:proofErr w:type="spellEnd"/>
      <w:r w:rsidRPr="00940563">
        <w:rPr>
          <w:rFonts w:cs="Arial"/>
          <w:b/>
          <w:sz w:val="32"/>
          <w:szCs w:val="32"/>
          <w:lang w:eastAsia="ru-RU"/>
        </w:rPr>
        <w:t xml:space="preserve"> ТЭС</w:t>
      </w:r>
    </w:p>
    <w:p w14:paraId="1BC8B0C4" w14:textId="77777777" w:rsidR="005908D7" w:rsidRPr="00940563" w:rsidRDefault="005908D7" w:rsidP="00940563">
      <w:pPr>
        <w:ind w:left="284"/>
        <w:jc w:val="center"/>
        <w:rPr>
          <w:rFonts w:cs="Arial"/>
          <w:b/>
          <w:sz w:val="28"/>
          <w:szCs w:val="28"/>
        </w:rPr>
      </w:pPr>
    </w:p>
    <w:p w14:paraId="3941497C" w14:textId="5ECEDB64" w:rsidR="006F7CBA" w:rsidRPr="00940563" w:rsidRDefault="006F7CBA" w:rsidP="00940563">
      <w:pPr>
        <w:ind w:left="284"/>
        <w:jc w:val="center"/>
        <w:rPr>
          <w:rFonts w:cs="Arial"/>
          <w:b/>
          <w:bCs/>
          <w:sz w:val="36"/>
          <w:szCs w:val="36"/>
          <w:lang w:eastAsia="ru-RU"/>
        </w:rPr>
      </w:pPr>
      <w:r w:rsidRPr="00940563">
        <w:rPr>
          <w:rFonts w:cs="Arial"/>
          <w:b/>
          <w:sz w:val="32"/>
          <w:szCs w:val="36"/>
          <w:lang w:eastAsia="ru-RU"/>
        </w:rPr>
        <w:t>Техническ</w:t>
      </w:r>
      <w:r w:rsidR="00DA3BD7">
        <w:rPr>
          <w:rFonts w:cs="Arial"/>
          <w:b/>
          <w:sz w:val="32"/>
          <w:szCs w:val="36"/>
          <w:lang w:eastAsia="ru-RU"/>
        </w:rPr>
        <w:t xml:space="preserve">ое задание </w:t>
      </w:r>
      <w:r w:rsidRPr="00940563">
        <w:rPr>
          <w:rFonts w:cs="Arial"/>
          <w:b/>
          <w:sz w:val="32"/>
          <w:szCs w:val="36"/>
          <w:lang w:eastAsia="ru-RU"/>
        </w:rPr>
        <w:t>на</w:t>
      </w:r>
      <w:r w:rsidR="00DF2D29">
        <w:rPr>
          <w:rFonts w:cs="Arial"/>
          <w:b/>
          <w:sz w:val="32"/>
          <w:szCs w:val="36"/>
          <w:lang w:eastAsia="ru-RU"/>
        </w:rPr>
        <w:t xml:space="preserve"> изготовление и</w:t>
      </w:r>
      <w:r w:rsidR="00A43CC6">
        <w:rPr>
          <w:rFonts w:cs="Arial"/>
          <w:b/>
          <w:sz w:val="32"/>
          <w:szCs w:val="36"/>
          <w:lang w:eastAsia="ru-RU"/>
        </w:rPr>
        <w:t xml:space="preserve"> поставку </w:t>
      </w:r>
      <w:r w:rsidR="00940563">
        <w:rPr>
          <w:rFonts w:cs="Arial"/>
          <w:b/>
          <w:sz w:val="32"/>
          <w:szCs w:val="36"/>
          <w:lang w:eastAsia="ru-RU"/>
        </w:rPr>
        <w:t>стенд</w:t>
      </w:r>
      <w:r w:rsidR="00A43CC6">
        <w:rPr>
          <w:rFonts w:cs="Arial"/>
          <w:b/>
          <w:sz w:val="32"/>
          <w:szCs w:val="36"/>
          <w:lang w:eastAsia="ru-RU"/>
        </w:rPr>
        <w:t>а</w:t>
      </w:r>
      <w:r w:rsidR="00940563">
        <w:rPr>
          <w:rFonts w:cs="Arial"/>
          <w:b/>
          <w:sz w:val="32"/>
          <w:szCs w:val="36"/>
          <w:lang w:eastAsia="ru-RU"/>
        </w:rPr>
        <w:t xml:space="preserve"> тарировки форсунок</w:t>
      </w:r>
      <w:r w:rsidRPr="00940563">
        <w:rPr>
          <w:rFonts w:cs="Arial"/>
          <w:b/>
          <w:bCs/>
          <w:sz w:val="36"/>
          <w:szCs w:val="36"/>
          <w:lang w:eastAsia="ru-RU"/>
        </w:rPr>
        <w:t xml:space="preserve"> </w:t>
      </w:r>
    </w:p>
    <w:p w14:paraId="42E022BC" w14:textId="77777777" w:rsidR="006F7CBA" w:rsidRPr="00940563" w:rsidRDefault="006F7CBA" w:rsidP="00940563">
      <w:pPr>
        <w:spacing w:line="240" w:lineRule="auto"/>
        <w:ind w:left="284"/>
        <w:jc w:val="center"/>
        <w:rPr>
          <w:rFonts w:cs="Arial"/>
          <w:b/>
          <w:sz w:val="32"/>
          <w:szCs w:val="32"/>
          <w:lang w:eastAsia="ru-RU"/>
        </w:rPr>
      </w:pPr>
    </w:p>
    <w:p w14:paraId="69CC668E" w14:textId="77777777" w:rsidR="006F7CBA" w:rsidRPr="00940563" w:rsidRDefault="006F7CBA" w:rsidP="00940563">
      <w:pPr>
        <w:ind w:left="284"/>
        <w:jc w:val="center"/>
        <w:rPr>
          <w:rFonts w:cs="Arial"/>
          <w:sz w:val="28"/>
          <w:szCs w:val="20"/>
          <w:lang w:eastAsia="ru-RU"/>
        </w:rPr>
      </w:pPr>
    </w:p>
    <w:p w14:paraId="61874F0B" w14:textId="77777777" w:rsidR="006F7CBA" w:rsidRPr="00940563" w:rsidRDefault="006F7CBA" w:rsidP="00940563">
      <w:pPr>
        <w:ind w:left="284"/>
        <w:jc w:val="center"/>
        <w:rPr>
          <w:rFonts w:cs="Arial"/>
          <w:sz w:val="28"/>
          <w:szCs w:val="20"/>
          <w:lang w:eastAsia="ru-RU"/>
        </w:rPr>
      </w:pPr>
    </w:p>
    <w:p w14:paraId="1EF043B2" w14:textId="0E4C3F6E" w:rsidR="006F7CBA" w:rsidRPr="00940563" w:rsidRDefault="006F7CBA" w:rsidP="00940563">
      <w:pPr>
        <w:spacing w:line="240" w:lineRule="auto"/>
        <w:ind w:left="284"/>
        <w:jc w:val="center"/>
        <w:rPr>
          <w:rFonts w:cs="Arial"/>
          <w:b/>
          <w:sz w:val="32"/>
          <w:szCs w:val="32"/>
          <w:lang w:eastAsia="ru-RU"/>
        </w:rPr>
      </w:pPr>
      <w:r w:rsidRPr="00940563">
        <w:rPr>
          <w:rFonts w:cs="Arial"/>
          <w:b/>
          <w:sz w:val="32"/>
          <w:szCs w:val="32"/>
          <w:lang w:eastAsia="ru-RU"/>
        </w:rPr>
        <w:t>ЭМ 08.00.1</w:t>
      </w:r>
      <w:r w:rsidR="00940563">
        <w:rPr>
          <w:rFonts w:cs="Arial"/>
          <w:b/>
          <w:sz w:val="32"/>
          <w:szCs w:val="32"/>
          <w:lang w:eastAsia="ru-RU"/>
        </w:rPr>
        <w:t>20</w:t>
      </w:r>
      <w:r w:rsidR="00DA3BD7">
        <w:rPr>
          <w:rFonts w:cs="Arial"/>
          <w:b/>
          <w:sz w:val="32"/>
          <w:szCs w:val="32"/>
          <w:lang w:eastAsia="ru-RU"/>
        </w:rPr>
        <w:t xml:space="preserve"> ТЗ </w:t>
      </w:r>
    </w:p>
    <w:p w14:paraId="18E2F6FD" w14:textId="77777777" w:rsidR="00C16EC2" w:rsidRDefault="00C16EC2" w:rsidP="00940563">
      <w:pPr>
        <w:autoSpaceDE w:val="0"/>
        <w:autoSpaceDN w:val="0"/>
        <w:adjustRightInd w:val="0"/>
        <w:ind w:left="284"/>
        <w:jc w:val="center"/>
        <w:rPr>
          <w:rFonts w:cs="Arial"/>
          <w:color w:val="212222"/>
          <w:lang w:eastAsia="ru-RU"/>
        </w:rPr>
      </w:pPr>
    </w:p>
    <w:p w14:paraId="5505B91E" w14:textId="04B894D0" w:rsidR="00F77C4C" w:rsidRDefault="00F77C4C" w:rsidP="00940563">
      <w:pPr>
        <w:pStyle w:val="a8"/>
      </w:pPr>
    </w:p>
    <w:p w14:paraId="0DC44994" w14:textId="77777777" w:rsidR="00754E4C" w:rsidRDefault="00754E4C" w:rsidP="00940563">
      <w:pPr>
        <w:pStyle w:val="a8"/>
      </w:pPr>
    </w:p>
    <w:p w14:paraId="57158892" w14:textId="277BF9F5" w:rsidR="00754E4C" w:rsidRDefault="00754E4C" w:rsidP="00940563">
      <w:pPr>
        <w:pStyle w:val="a8"/>
      </w:pPr>
    </w:p>
    <w:p w14:paraId="5A3106F7" w14:textId="0595C6C8" w:rsidR="006F7CBA" w:rsidRDefault="006F7CBA" w:rsidP="00940563">
      <w:pPr>
        <w:pStyle w:val="a8"/>
      </w:pPr>
    </w:p>
    <w:p w14:paraId="5DF798EE" w14:textId="77777777" w:rsidR="006F7CBA" w:rsidRDefault="006F7CBA" w:rsidP="00940563">
      <w:pPr>
        <w:pStyle w:val="a8"/>
      </w:pPr>
    </w:p>
    <w:p w14:paraId="70252520" w14:textId="527EDCEA" w:rsidR="00876764" w:rsidRPr="00382F30" w:rsidRDefault="0067295F" w:rsidP="00940563">
      <w:pPr>
        <w:pStyle w:val="a8"/>
      </w:pPr>
      <w:r w:rsidRPr="00382F30">
        <w:t>20</w:t>
      </w:r>
      <w:r w:rsidR="00595485" w:rsidRPr="00382F30">
        <w:t>2</w:t>
      </w:r>
      <w:r w:rsidR="00DA3BD7">
        <w:t>4</w:t>
      </w:r>
    </w:p>
    <w:p w14:paraId="5C0E1F87" w14:textId="77777777" w:rsidR="007E70D9" w:rsidRPr="00F16C5F" w:rsidRDefault="007E70D9" w:rsidP="00940563">
      <w:pPr>
        <w:pStyle w:val="a8"/>
        <w:sectPr w:rsidR="007E70D9" w:rsidRPr="00F16C5F" w:rsidSect="009F53BD">
          <w:headerReference w:type="first" r:id="rId8"/>
          <w:pgSz w:w="11906" w:h="16838" w:code="9"/>
          <w:pgMar w:top="851" w:right="567" w:bottom="567" w:left="1134" w:header="680" w:footer="680" w:gutter="0"/>
          <w:cols w:space="708"/>
          <w:titlePg/>
          <w:docGrid w:linePitch="360"/>
        </w:sectPr>
      </w:pPr>
    </w:p>
    <w:sdt>
      <w:sdtPr>
        <w:rPr>
          <w:rFonts w:cs="Times New Roman"/>
          <w:b w:val="0"/>
          <w:iCs w:val="0"/>
          <w:caps w:val="0"/>
          <w:kern w:val="0"/>
          <w:sz w:val="24"/>
          <w:szCs w:val="24"/>
          <w:lang w:eastAsia="en-US"/>
        </w:rPr>
        <w:id w:val="-171889628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A48383B" w14:textId="77777777" w:rsidR="00EF06B8" w:rsidRDefault="00EF06B8" w:rsidP="00EF06B8">
          <w:pPr>
            <w:pStyle w:val="af2"/>
            <w:pageBreakBefore w:val="0"/>
            <w:jc w:val="center"/>
          </w:pPr>
          <w:r>
            <w:t>Оглавление</w:t>
          </w:r>
        </w:p>
        <w:p w14:paraId="07885710" w14:textId="04E7DBBB" w:rsidR="005E72D7" w:rsidRDefault="00EF06B8">
          <w:pPr>
            <w:pStyle w:val="13"/>
            <w:rPr>
              <w:rFonts w:asciiTheme="minorHAnsi" w:eastAsiaTheme="minorEastAsia" w:hAnsiTheme="minorHAnsi" w:cstheme="minorBidi"/>
              <w:caps w:val="0"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r w:rsidRPr="001946D9">
            <w:fldChar w:fldCharType="begin"/>
          </w:r>
          <w:r w:rsidRPr="001946D9">
            <w:instrText xml:space="preserve"> TOC \o "1-3" \h \z \u </w:instrText>
          </w:r>
          <w:r w:rsidRPr="001946D9">
            <w:fldChar w:fldCharType="separate"/>
          </w:r>
          <w:hyperlink w:anchor="_Toc173733601" w:history="1">
            <w:r w:rsidR="005E72D7" w:rsidRPr="00BD25CC">
              <w:rPr>
                <w:rStyle w:val="af"/>
                <w:noProof/>
              </w:rPr>
              <w:t>1</w:t>
            </w:r>
            <w:r w:rsidR="005E72D7"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5E72D7" w:rsidRPr="00BD25CC">
              <w:rPr>
                <w:rStyle w:val="af"/>
                <w:noProof/>
              </w:rPr>
              <w:t>Наименование и область применения</w:t>
            </w:r>
            <w:r w:rsidR="005E72D7">
              <w:rPr>
                <w:noProof/>
                <w:webHidden/>
              </w:rPr>
              <w:tab/>
            </w:r>
            <w:r w:rsidR="005E72D7">
              <w:rPr>
                <w:noProof/>
                <w:webHidden/>
              </w:rPr>
              <w:fldChar w:fldCharType="begin"/>
            </w:r>
            <w:r w:rsidR="005E72D7">
              <w:rPr>
                <w:noProof/>
                <w:webHidden/>
              </w:rPr>
              <w:instrText xml:space="preserve"> PAGEREF _Toc173733601 \h </w:instrText>
            </w:r>
            <w:r w:rsidR="005E72D7">
              <w:rPr>
                <w:noProof/>
                <w:webHidden/>
              </w:rPr>
            </w:r>
            <w:r w:rsidR="005E72D7">
              <w:rPr>
                <w:noProof/>
                <w:webHidden/>
              </w:rPr>
              <w:fldChar w:fldCharType="separate"/>
            </w:r>
            <w:r w:rsidR="005E72D7">
              <w:rPr>
                <w:noProof/>
                <w:webHidden/>
              </w:rPr>
              <w:t>3</w:t>
            </w:r>
            <w:r w:rsidR="005E72D7">
              <w:rPr>
                <w:noProof/>
                <w:webHidden/>
              </w:rPr>
              <w:fldChar w:fldCharType="end"/>
            </w:r>
          </w:hyperlink>
        </w:p>
        <w:p w14:paraId="1480C3E0" w14:textId="4876E2F3" w:rsidR="005E72D7" w:rsidRDefault="00BA7D60">
          <w:pPr>
            <w:pStyle w:val="13"/>
            <w:rPr>
              <w:rFonts w:asciiTheme="minorHAnsi" w:eastAsiaTheme="minorEastAsia" w:hAnsiTheme="minorHAnsi" w:cstheme="minorBidi"/>
              <w:caps w:val="0"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73733602" w:history="1">
            <w:r w:rsidR="005E72D7" w:rsidRPr="00BD25CC">
              <w:rPr>
                <w:rStyle w:val="af"/>
                <w:noProof/>
              </w:rPr>
              <w:t>2</w:t>
            </w:r>
            <w:r w:rsidR="005E72D7"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5E72D7" w:rsidRPr="00BD25CC">
              <w:rPr>
                <w:rStyle w:val="af"/>
                <w:noProof/>
              </w:rPr>
              <w:t>Исходные данные</w:t>
            </w:r>
            <w:r w:rsidR="005E72D7">
              <w:rPr>
                <w:noProof/>
                <w:webHidden/>
              </w:rPr>
              <w:tab/>
            </w:r>
            <w:r w:rsidR="005E72D7">
              <w:rPr>
                <w:noProof/>
                <w:webHidden/>
              </w:rPr>
              <w:fldChar w:fldCharType="begin"/>
            </w:r>
            <w:r w:rsidR="005E72D7">
              <w:rPr>
                <w:noProof/>
                <w:webHidden/>
              </w:rPr>
              <w:instrText xml:space="preserve"> PAGEREF _Toc173733602 \h </w:instrText>
            </w:r>
            <w:r w:rsidR="005E72D7">
              <w:rPr>
                <w:noProof/>
                <w:webHidden/>
              </w:rPr>
            </w:r>
            <w:r w:rsidR="005E72D7">
              <w:rPr>
                <w:noProof/>
                <w:webHidden/>
              </w:rPr>
              <w:fldChar w:fldCharType="separate"/>
            </w:r>
            <w:r w:rsidR="005E72D7">
              <w:rPr>
                <w:noProof/>
                <w:webHidden/>
              </w:rPr>
              <w:t>3</w:t>
            </w:r>
            <w:r w:rsidR="005E72D7">
              <w:rPr>
                <w:noProof/>
                <w:webHidden/>
              </w:rPr>
              <w:fldChar w:fldCharType="end"/>
            </w:r>
          </w:hyperlink>
        </w:p>
        <w:p w14:paraId="2AE731A8" w14:textId="471E2665" w:rsidR="005E72D7" w:rsidRDefault="00BA7D60">
          <w:pPr>
            <w:pStyle w:val="13"/>
            <w:rPr>
              <w:rFonts w:asciiTheme="minorHAnsi" w:eastAsiaTheme="minorEastAsia" w:hAnsiTheme="minorHAnsi" w:cstheme="minorBidi"/>
              <w:caps w:val="0"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73733603" w:history="1">
            <w:r w:rsidR="005E72D7" w:rsidRPr="00BD25CC">
              <w:rPr>
                <w:rStyle w:val="af"/>
                <w:noProof/>
              </w:rPr>
              <w:t>3</w:t>
            </w:r>
            <w:r w:rsidR="005E72D7">
              <w:rPr>
                <w:rFonts w:asciiTheme="minorHAnsi" w:eastAsiaTheme="minorEastAsia" w:hAnsiTheme="minorHAnsi" w:cstheme="minorBidi"/>
                <w:caps w:val="0"/>
                <w:noProof/>
                <w:kern w:val="2"/>
                <w:sz w:val="22"/>
                <w:szCs w:val="22"/>
                <w:lang w:eastAsia="ru-RU"/>
                <w14:ligatures w14:val="standardContextual"/>
              </w:rPr>
              <w:tab/>
            </w:r>
            <w:r w:rsidR="005E72D7" w:rsidRPr="00BD25CC">
              <w:rPr>
                <w:rStyle w:val="af"/>
                <w:noProof/>
              </w:rPr>
              <w:t>Требования к оборудованию</w:t>
            </w:r>
            <w:r w:rsidR="005E72D7">
              <w:rPr>
                <w:noProof/>
                <w:webHidden/>
              </w:rPr>
              <w:tab/>
            </w:r>
            <w:r w:rsidR="005E72D7">
              <w:rPr>
                <w:noProof/>
                <w:webHidden/>
              </w:rPr>
              <w:fldChar w:fldCharType="begin"/>
            </w:r>
            <w:r w:rsidR="005E72D7">
              <w:rPr>
                <w:noProof/>
                <w:webHidden/>
              </w:rPr>
              <w:instrText xml:space="preserve"> PAGEREF _Toc173733603 \h </w:instrText>
            </w:r>
            <w:r w:rsidR="005E72D7">
              <w:rPr>
                <w:noProof/>
                <w:webHidden/>
              </w:rPr>
            </w:r>
            <w:r w:rsidR="005E72D7">
              <w:rPr>
                <w:noProof/>
                <w:webHidden/>
              </w:rPr>
              <w:fldChar w:fldCharType="separate"/>
            </w:r>
            <w:r w:rsidR="005E72D7">
              <w:rPr>
                <w:noProof/>
                <w:webHidden/>
              </w:rPr>
              <w:t>5</w:t>
            </w:r>
            <w:r w:rsidR="005E72D7">
              <w:rPr>
                <w:noProof/>
                <w:webHidden/>
              </w:rPr>
              <w:fldChar w:fldCharType="end"/>
            </w:r>
          </w:hyperlink>
        </w:p>
        <w:p w14:paraId="0268C63D" w14:textId="206D6A77" w:rsidR="005E72D7" w:rsidRDefault="00BA7D60">
          <w:pPr>
            <w:pStyle w:val="13"/>
            <w:rPr>
              <w:rFonts w:asciiTheme="minorHAnsi" w:eastAsiaTheme="minorEastAsia" w:hAnsiTheme="minorHAnsi" w:cstheme="minorBidi"/>
              <w:caps w:val="0"/>
              <w:noProof/>
              <w:kern w:val="2"/>
              <w:sz w:val="22"/>
              <w:szCs w:val="22"/>
              <w:lang w:eastAsia="ru-RU"/>
              <w14:ligatures w14:val="standardContextual"/>
            </w:rPr>
          </w:pPr>
          <w:hyperlink w:anchor="_Toc173733604" w:history="1">
            <w:r w:rsidR="005E72D7" w:rsidRPr="00BD25CC">
              <w:rPr>
                <w:rStyle w:val="af"/>
                <w:rFonts w:eastAsia="Times New Roman" w:cs="Arial"/>
                <w:bCs/>
                <w:iCs/>
                <w:noProof/>
                <w:kern w:val="32"/>
                <w:lang w:eastAsia="ru-RU"/>
              </w:rPr>
              <w:t>Приложение 1</w:t>
            </w:r>
            <w:r w:rsidR="005E72D7">
              <w:rPr>
                <w:noProof/>
                <w:webHidden/>
              </w:rPr>
              <w:tab/>
            </w:r>
            <w:r w:rsidR="005E72D7">
              <w:rPr>
                <w:noProof/>
                <w:webHidden/>
              </w:rPr>
              <w:fldChar w:fldCharType="begin"/>
            </w:r>
            <w:r w:rsidR="005E72D7">
              <w:rPr>
                <w:noProof/>
                <w:webHidden/>
              </w:rPr>
              <w:instrText xml:space="preserve"> PAGEREF _Toc173733604 \h </w:instrText>
            </w:r>
            <w:r w:rsidR="005E72D7">
              <w:rPr>
                <w:noProof/>
                <w:webHidden/>
              </w:rPr>
            </w:r>
            <w:r w:rsidR="005E72D7">
              <w:rPr>
                <w:noProof/>
                <w:webHidden/>
              </w:rPr>
              <w:fldChar w:fldCharType="separate"/>
            </w:r>
            <w:r w:rsidR="005E72D7">
              <w:rPr>
                <w:noProof/>
                <w:webHidden/>
              </w:rPr>
              <w:t>10</w:t>
            </w:r>
            <w:r w:rsidR="005E72D7">
              <w:rPr>
                <w:noProof/>
                <w:webHidden/>
              </w:rPr>
              <w:fldChar w:fldCharType="end"/>
            </w:r>
          </w:hyperlink>
        </w:p>
        <w:p w14:paraId="2D506B00" w14:textId="0889BB39" w:rsidR="00EF06B8" w:rsidRDefault="00EF06B8" w:rsidP="00EF06B8">
          <w:pPr>
            <w:rPr>
              <w:bCs/>
            </w:rPr>
          </w:pPr>
          <w:r w:rsidRPr="001946D9">
            <w:rPr>
              <w:bCs/>
            </w:rPr>
            <w:fldChar w:fldCharType="end"/>
          </w:r>
        </w:p>
      </w:sdtContent>
    </w:sdt>
    <w:p w14:paraId="47445280" w14:textId="77777777" w:rsidR="00580F37" w:rsidRPr="00F16C5F" w:rsidRDefault="00580F37" w:rsidP="006E3451">
      <w:pPr>
        <w:pStyle w:val="afa"/>
        <w:sectPr w:rsidR="00580F37" w:rsidRPr="00F16C5F" w:rsidSect="009F53BD">
          <w:headerReference w:type="default" r:id="rId9"/>
          <w:footerReference w:type="default" r:id="rId10"/>
          <w:pgSz w:w="11906" w:h="16838" w:code="9"/>
          <w:pgMar w:top="851" w:right="567" w:bottom="3402" w:left="1418" w:header="397" w:footer="680" w:gutter="0"/>
          <w:cols w:space="708"/>
          <w:docGrid w:linePitch="360"/>
        </w:sectPr>
      </w:pPr>
    </w:p>
    <w:p w14:paraId="52958D4C" w14:textId="77777777" w:rsidR="002D7B92" w:rsidRDefault="002D7B92" w:rsidP="00DB33D3">
      <w:pPr>
        <w:pStyle w:val="10"/>
        <w:pageBreakBefore w:val="0"/>
        <w:numPr>
          <w:ilvl w:val="0"/>
          <w:numId w:val="7"/>
        </w:numPr>
        <w:tabs>
          <w:tab w:val="clear" w:pos="992"/>
          <w:tab w:val="left" w:pos="1560"/>
        </w:tabs>
        <w:spacing w:before="120" w:after="0"/>
        <w:ind w:left="0" w:firstLine="851"/>
      </w:pPr>
      <w:bookmarkStart w:id="1" w:name="_Toc57814384"/>
      <w:bookmarkStart w:id="2" w:name="_Toc57815518"/>
      <w:bookmarkStart w:id="3" w:name="_Toc57818604"/>
      <w:bookmarkStart w:id="4" w:name="_Toc66712026"/>
      <w:bookmarkStart w:id="5" w:name="_Toc66712129"/>
      <w:bookmarkStart w:id="6" w:name="_Toc66712918"/>
      <w:bookmarkStart w:id="7" w:name="_Toc67413030"/>
      <w:bookmarkStart w:id="8" w:name="_Toc173733601"/>
      <w:r>
        <w:lastRenderedPageBreak/>
        <w:t>Наименование и область применения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5A8BE1" w14:textId="0438C715" w:rsidR="002D7B92" w:rsidRDefault="00940563" w:rsidP="0008420D">
      <w:pPr>
        <w:pStyle w:val="a1"/>
        <w:tabs>
          <w:tab w:val="left" w:pos="1701"/>
        </w:tabs>
        <w:spacing w:line="288" w:lineRule="auto"/>
      </w:pPr>
      <w:r>
        <w:rPr>
          <w:bCs/>
        </w:rPr>
        <w:t xml:space="preserve">Стенд тарировки форсунок предназначен для тарировки </w:t>
      </w:r>
      <w:r w:rsidR="00DA578F">
        <w:rPr>
          <w:bCs/>
        </w:rPr>
        <w:t xml:space="preserve">механических </w:t>
      </w:r>
      <w:r>
        <w:rPr>
          <w:bCs/>
        </w:rPr>
        <w:t xml:space="preserve">форсунок </w:t>
      </w:r>
      <w:r w:rsidR="009D0D54">
        <w:rPr>
          <w:bCs/>
        </w:rPr>
        <w:t xml:space="preserve">дизельного топлива </w:t>
      </w:r>
      <w:r>
        <w:rPr>
          <w:bCs/>
        </w:rPr>
        <w:t xml:space="preserve">горелочных устройств трех паровых котлов </w:t>
      </w:r>
      <w:r w:rsidR="006F7CBA">
        <w:t>типа</w:t>
      </w:r>
      <w:r w:rsidR="006F7CBA" w:rsidRPr="00B610D6" w:rsidDel="00E56DCB">
        <w:t xml:space="preserve"> </w:t>
      </w:r>
      <w:r w:rsidR="003B648F" w:rsidRPr="003B5FD7">
        <w:t>Еп-6</w:t>
      </w:r>
      <w:r w:rsidR="003B648F">
        <w:t>20</w:t>
      </w:r>
      <w:r w:rsidR="003B648F" w:rsidRPr="003B5FD7">
        <w:t>/</w:t>
      </w:r>
      <w:r w:rsidR="003B648F">
        <w:t>553,4</w:t>
      </w:r>
      <w:r w:rsidR="003B648F" w:rsidRPr="003B5FD7">
        <w:t>-13,8/3,</w:t>
      </w:r>
      <w:r w:rsidR="003B648F">
        <w:t>2</w:t>
      </w:r>
      <w:r w:rsidR="003B648F" w:rsidRPr="003B5FD7">
        <w:t>5-545/545ГД</w:t>
      </w:r>
      <w:r w:rsidR="009D0D54">
        <w:t>.</w:t>
      </w:r>
    </w:p>
    <w:p w14:paraId="113A29BA" w14:textId="77777777" w:rsidR="00DA578F" w:rsidRDefault="00DA578F" w:rsidP="0008420D">
      <w:pPr>
        <w:pStyle w:val="a1"/>
        <w:tabs>
          <w:tab w:val="left" w:pos="1701"/>
        </w:tabs>
        <w:spacing w:line="288" w:lineRule="auto"/>
      </w:pPr>
    </w:p>
    <w:p w14:paraId="02B50677" w14:textId="77777777" w:rsidR="002D7B92" w:rsidRDefault="002D7B92" w:rsidP="00DB33D3">
      <w:pPr>
        <w:pStyle w:val="10"/>
        <w:pageBreakBefore w:val="0"/>
        <w:numPr>
          <w:ilvl w:val="0"/>
          <w:numId w:val="7"/>
        </w:numPr>
        <w:tabs>
          <w:tab w:val="clear" w:pos="992"/>
          <w:tab w:val="left" w:pos="1560"/>
        </w:tabs>
        <w:spacing w:before="240" w:after="0"/>
        <w:ind w:left="0" w:firstLine="851"/>
      </w:pPr>
      <w:bookmarkStart w:id="9" w:name="_Toc57814385"/>
      <w:bookmarkStart w:id="10" w:name="_Toc57815519"/>
      <w:bookmarkStart w:id="11" w:name="_Toc57818605"/>
      <w:bookmarkStart w:id="12" w:name="_Toc66712027"/>
      <w:bookmarkStart w:id="13" w:name="_Toc66712130"/>
      <w:bookmarkStart w:id="14" w:name="_Toc66712919"/>
      <w:bookmarkStart w:id="15" w:name="_Toc67413031"/>
      <w:bookmarkStart w:id="16" w:name="_Toc173733602"/>
      <w:r>
        <w:t>Исходные данные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D6D8A01" w14:textId="4B4B37AF" w:rsidR="00BA7E72" w:rsidRDefault="006F7CBA" w:rsidP="0008420D">
      <w:pPr>
        <w:pStyle w:val="a1"/>
        <w:spacing w:line="300" w:lineRule="auto"/>
      </w:pPr>
      <w:r>
        <w:t xml:space="preserve">2.1 </w:t>
      </w:r>
      <w:r w:rsidR="00BA7E72">
        <w:t xml:space="preserve">Описание объекта строительства </w:t>
      </w:r>
    </w:p>
    <w:p w14:paraId="42458FB9" w14:textId="7F899D89" w:rsidR="006F7CBA" w:rsidRDefault="006F7CBA" w:rsidP="0008420D">
      <w:pPr>
        <w:pStyle w:val="a1"/>
        <w:spacing w:line="300" w:lineRule="auto"/>
      </w:pPr>
      <w:r>
        <w:t>Адрес объекта:</w:t>
      </w:r>
    </w:p>
    <w:p w14:paraId="01A78F6B" w14:textId="77777777" w:rsidR="006F7CBA" w:rsidRDefault="006F7CBA" w:rsidP="0008420D">
      <w:pPr>
        <w:numPr>
          <w:ilvl w:val="1"/>
          <w:numId w:val="6"/>
        </w:numPr>
        <w:tabs>
          <w:tab w:val="left" w:pos="1418"/>
        </w:tabs>
        <w:spacing w:line="300" w:lineRule="auto"/>
        <w:ind w:left="0" w:firstLine="709"/>
      </w:pPr>
      <w:r w:rsidRPr="00F2788F">
        <w:t xml:space="preserve">Россия, </w:t>
      </w:r>
      <w:r>
        <w:t>г. Ленск.</w:t>
      </w:r>
    </w:p>
    <w:p w14:paraId="14359BDE" w14:textId="03B33E59" w:rsidR="006F7CBA" w:rsidRPr="00C852FC" w:rsidRDefault="006F7CBA" w:rsidP="0008420D">
      <w:pPr>
        <w:tabs>
          <w:tab w:val="left" w:pos="1418"/>
        </w:tabs>
        <w:spacing w:line="300" w:lineRule="auto"/>
        <w:ind w:firstLine="709"/>
      </w:pPr>
      <w:r w:rsidRPr="00C852FC">
        <w:t xml:space="preserve">Климатические условия </w:t>
      </w:r>
      <w:r>
        <w:t>площадки строительства:</w:t>
      </w:r>
    </w:p>
    <w:p w14:paraId="67A95CA1" w14:textId="77777777" w:rsidR="006F7CBA" w:rsidRDefault="006F7CBA" w:rsidP="0008420D">
      <w:pPr>
        <w:numPr>
          <w:ilvl w:val="1"/>
          <w:numId w:val="6"/>
        </w:numPr>
        <w:tabs>
          <w:tab w:val="left" w:pos="1418"/>
        </w:tabs>
        <w:spacing w:line="300" w:lineRule="auto"/>
        <w:ind w:left="0" w:firstLine="709"/>
      </w:pPr>
      <w:r w:rsidRPr="00720105">
        <w:t xml:space="preserve">абсолютная минимальная температура района установки – минус </w:t>
      </w:r>
      <w:r>
        <w:t>57°</w:t>
      </w:r>
      <w:r w:rsidRPr="00720105">
        <w:t>С;</w:t>
      </w:r>
    </w:p>
    <w:p w14:paraId="67536EAE" w14:textId="77777777" w:rsidR="006F7CBA" w:rsidRDefault="006F7CBA" w:rsidP="0008420D">
      <w:pPr>
        <w:numPr>
          <w:ilvl w:val="1"/>
          <w:numId w:val="6"/>
        </w:numPr>
        <w:tabs>
          <w:tab w:val="left" w:pos="1418"/>
        </w:tabs>
        <w:spacing w:line="300" w:lineRule="auto"/>
        <w:ind w:left="0" w:firstLine="709"/>
      </w:pPr>
      <w:r w:rsidRPr="00720105">
        <w:t>абсолютная м</w:t>
      </w:r>
      <w:r>
        <w:t>аксимальная</w:t>
      </w:r>
      <w:r w:rsidRPr="00720105">
        <w:t xml:space="preserve"> температура района установки – </w:t>
      </w:r>
      <w:r>
        <w:t>плюс</w:t>
      </w:r>
      <w:r w:rsidRPr="00720105">
        <w:t xml:space="preserve"> </w:t>
      </w:r>
      <w:r>
        <w:t>39°</w:t>
      </w:r>
      <w:r w:rsidRPr="00720105">
        <w:t>С;</w:t>
      </w:r>
    </w:p>
    <w:p w14:paraId="06C9F7CF" w14:textId="77777777" w:rsidR="006F7CBA" w:rsidRDefault="006F7CBA" w:rsidP="0008420D">
      <w:pPr>
        <w:numPr>
          <w:ilvl w:val="1"/>
          <w:numId w:val="6"/>
        </w:numPr>
        <w:tabs>
          <w:tab w:val="left" w:pos="1418"/>
        </w:tabs>
        <w:spacing w:line="300" w:lineRule="auto"/>
        <w:ind w:left="0" w:firstLine="709"/>
      </w:pPr>
      <w:r>
        <w:t xml:space="preserve">расчетная </w:t>
      </w:r>
      <w:r w:rsidRPr="00720105">
        <w:t xml:space="preserve">сейсмичность </w:t>
      </w:r>
      <w:r>
        <w:t>площадки строительства</w:t>
      </w:r>
      <w:r w:rsidRPr="00720105">
        <w:t xml:space="preserve"> – </w:t>
      </w:r>
      <w:r>
        <w:t>не более 7 баллов по шкале MSK-64;</w:t>
      </w:r>
    </w:p>
    <w:p w14:paraId="0D347793" w14:textId="3A5445C4" w:rsidR="006F7CBA" w:rsidRPr="008917FE" w:rsidRDefault="006F7CBA" w:rsidP="0008420D">
      <w:pPr>
        <w:numPr>
          <w:ilvl w:val="1"/>
          <w:numId w:val="6"/>
        </w:numPr>
        <w:tabs>
          <w:tab w:val="left" w:pos="1418"/>
        </w:tabs>
        <w:spacing w:line="300" w:lineRule="auto"/>
        <w:ind w:left="0" w:firstLine="709"/>
      </w:pPr>
      <w:r w:rsidRPr="008917FE">
        <w:t xml:space="preserve">расчетное барометрическое давление в месте установки </w:t>
      </w:r>
      <w:r w:rsidR="0008420D">
        <w:t xml:space="preserve">котла </w:t>
      </w:r>
      <w:r w:rsidR="0008420D" w:rsidRPr="008917FE">
        <w:t>–</w:t>
      </w:r>
      <w:r w:rsidR="00BA7E72">
        <w:t xml:space="preserve"> </w:t>
      </w:r>
      <w:r>
        <w:t>987</w:t>
      </w:r>
      <w:r w:rsidRPr="008917FE">
        <w:t xml:space="preserve"> </w:t>
      </w:r>
      <w:proofErr w:type="spellStart"/>
      <w:r>
        <w:t>гПа</w:t>
      </w:r>
      <w:proofErr w:type="spellEnd"/>
      <w:r w:rsidRPr="008917FE">
        <w:t>;</w:t>
      </w:r>
    </w:p>
    <w:p w14:paraId="30DBFECC" w14:textId="77777777" w:rsidR="006F7CBA" w:rsidRDefault="006F7CBA" w:rsidP="0008420D">
      <w:pPr>
        <w:pStyle w:val="a1"/>
        <w:spacing w:line="300" w:lineRule="auto"/>
      </w:pPr>
      <w:r>
        <w:t>Вид строительства:</w:t>
      </w:r>
    </w:p>
    <w:p w14:paraId="02CA9B06" w14:textId="6D0E2143" w:rsidR="006F7CBA" w:rsidRDefault="006F7CBA" w:rsidP="0008420D">
      <w:pPr>
        <w:numPr>
          <w:ilvl w:val="1"/>
          <w:numId w:val="6"/>
        </w:numPr>
        <w:tabs>
          <w:tab w:val="left" w:pos="1418"/>
        </w:tabs>
        <w:spacing w:line="300" w:lineRule="auto"/>
        <w:ind w:left="0" w:firstLine="709"/>
        <w:jc w:val="both"/>
      </w:pPr>
      <w:r w:rsidRPr="00C316DC">
        <w:t>На объекте предусматривается сооружение трёх паросиловых энергоблоков единичной мощностью 185 МВт</w:t>
      </w:r>
      <w:r>
        <w:t xml:space="preserve">. </w:t>
      </w:r>
      <w:r w:rsidR="00BA7E72">
        <w:t xml:space="preserve">Котлы располагаются во вновь сооружаемом  </w:t>
      </w:r>
      <w:r w:rsidRPr="00C316DC">
        <w:t xml:space="preserve"> </w:t>
      </w:r>
      <w:r w:rsidR="00BA7E72">
        <w:t>здании</w:t>
      </w:r>
      <w:r w:rsidR="00554FF2">
        <w:rPr>
          <w:lang w:val="en-US"/>
        </w:rPr>
        <w:t xml:space="preserve"> </w:t>
      </w:r>
      <w:r w:rsidR="00554FF2">
        <w:t>(</w:t>
      </w:r>
      <w:r w:rsidR="00554FF2" w:rsidRPr="00C316DC">
        <w:t>категории «В»</w:t>
      </w:r>
      <w:r w:rsidR="00554FF2">
        <w:t>)</w:t>
      </w:r>
      <w:r>
        <w:t>.</w:t>
      </w:r>
    </w:p>
    <w:p w14:paraId="31A9F086" w14:textId="77777777" w:rsidR="006F7CBA" w:rsidRDefault="006F7CBA" w:rsidP="0008420D">
      <w:pPr>
        <w:pStyle w:val="a1"/>
        <w:spacing w:line="300" w:lineRule="auto"/>
      </w:pPr>
      <w:r w:rsidRPr="00CE651B">
        <w:t>Климатическое исполнение и категория размещения по ГОСТ 15150-69</w:t>
      </w:r>
      <w:r>
        <w:t xml:space="preserve"> – </w:t>
      </w:r>
      <w:r w:rsidRPr="001E0465">
        <w:t>У</w:t>
      </w:r>
      <w:r>
        <w:t>ХЛ4.</w:t>
      </w:r>
    </w:p>
    <w:p w14:paraId="652D4AA1" w14:textId="77777777" w:rsidR="00BA7E72" w:rsidRDefault="00BA7E72" w:rsidP="0008420D">
      <w:pPr>
        <w:pStyle w:val="a1"/>
        <w:spacing w:line="300" w:lineRule="auto"/>
      </w:pPr>
    </w:p>
    <w:p w14:paraId="5F7D1920" w14:textId="592E6D8B" w:rsidR="006F7CBA" w:rsidRDefault="006F7CBA" w:rsidP="0008420D">
      <w:pPr>
        <w:pStyle w:val="a1"/>
        <w:spacing w:line="300" w:lineRule="auto"/>
      </w:pPr>
      <w:r>
        <w:t>Основные технические характеристики парового котла:</w:t>
      </w:r>
    </w:p>
    <w:p w14:paraId="5D39C64D" w14:textId="040CC24D" w:rsidR="006F7CBA" w:rsidRPr="009F2514" w:rsidRDefault="006F7CBA" w:rsidP="0008420D">
      <w:pPr>
        <w:numPr>
          <w:ilvl w:val="1"/>
          <w:numId w:val="6"/>
        </w:numPr>
        <w:tabs>
          <w:tab w:val="clear" w:pos="284"/>
          <w:tab w:val="num" w:pos="1418"/>
        </w:tabs>
        <w:spacing w:line="300" w:lineRule="auto"/>
        <w:ind w:left="0" w:firstLine="709"/>
      </w:pPr>
      <w:r w:rsidRPr="009F2514">
        <w:t>Номинальная паропроизводительность котла, т/ч</w:t>
      </w:r>
      <w:r>
        <w:tab/>
      </w:r>
      <w:r>
        <w:tab/>
      </w:r>
      <w:r>
        <w:tab/>
      </w:r>
      <w:r>
        <w:tab/>
        <w:t>6</w:t>
      </w:r>
      <w:r w:rsidR="003B648F">
        <w:t>20</w:t>
      </w:r>
      <w:r>
        <w:t>;</w:t>
      </w:r>
    </w:p>
    <w:p w14:paraId="0C796479" w14:textId="77777777" w:rsidR="006F7CBA" w:rsidRPr="009F2514" w:rsidRDefault="006F7CBA" w:rsidP="0008420D">
      <w:pPr>
        <w:numPr>
          <w:ilvl w:val="1"/>
          <w:numId w:val="6"/>
        </w:numPr>
        <w:tabs>
          <w:tab w:val="clear" w:pos="284"/>
          <w:tab w:val="num" w:pos="1418"/>
        </w:tabs>
        <w:spacing w:line="300" w:lineRule="auto"/>
        <w:ind w:left="0" w:firstLine="709"/>
      </w:pPr>
      <w:r w:rsidRPr="00C316DC">
        <w:t>Давление первичного пара за котлом</w:t>
      </w:r>
      <w:r w:rsidRPr="009F2514">
        <w:t>, МПа</w:t>
      </w:r>
      <w:r>
        <w:t xml:space="preserve"> (</w:t>
      </w:r>
      <w:proofErr w:type="spellStart"/>
      <w:r>
        <w:t>абс</w:t>
      </w:r>
      <w:proofErr w:type="spellEnd"/>
      <w:r>
        <w:t>.)</w:t>
      </w:r>
      <w:r w:rsidRPr="009F2514">
        <w:tab/>
      </w:r>
      <w:r w:rsidRPr="009F2514">
        <w:tab/>
      </w:r>
      <w:r>
        <w:tab/>
      </w:r>
      <w:r>
        <w:tab/>
        <w:t>13,8;</w:t>
      </w:r>
    </w:p>
    <w:p w14:paraId="28102A09" w14:textId="77777777" w:rsidR="006F7CBA" w:rsidRDefault="006F7CBA" w:rsidP="0008420D">
      <w:pPr>
        <w:numPr>
          <w:ilvl w:val="1"/>
          <w:numId w:val="6"/>
        </w:numPr>
        <w:tabs>
          <w:tab w:val="clear" w:pos="284"/>
          <w:tab w:val="num" w:pos="1418"/>
        </w:tabs>
        <w:spacing w:line="300" w:lineRule="auto"/>
        <w:ind w:left="0" w:firstLine="709"/>
      </w:pPr>
      <w:r w:rsidRPr="00C316DC">
        <w:t>Температура первичного пара за котлом</w:t>
      </w:r>
      <w:r w:rsidRPr="009F2514">
        <w:t>, °С</w:t>
      </w:r>
      <w:r w:rsidRPr="009F2514">
        <w:tab/>
      </w:r>
      <w:r>
        <w:tab/>
      </w:r>
      <w:r>
        <w:tab/>
      </w:r>
      <w:r>
        <w:tab/>
        <w:t>545;</w:t>
      </w:r>
    </w:p>
    <w:p w14:paraId="0F2957F7" w14:textId="3D445AD4" w:rsidR="006F7CBA" w:rsidRDefault="006F7CBA" w:rsidP="0008420D">
      <w:pPr>
        <w:numPr>
          <w:ilvl w:val="1"/>
          <w:numId w:val="6"/>
        </w:numPr>
        <w:tabs>
          <w:tab w:val="clear" w:pos="284"/>
          <w:tab w:val="num" w:pos="1418"/>
        </w:tabs>
        <w:spacing w:line="300" w:lineRule="auto"/>
        <w:ind w:left="0" w:firstLine="709"/>
      </w:pPr>
      <w:r w:rsidRPr="00C316DC">
        <w:t>Расход пара через промежуточный пароперегреватель, т/ч</w:t>
      </w:r>
      <w:r w:rsidR="003B648F">
        <w:tab/>
      </w:r>
      <w:r w:rsidR="003B648F">
        <w:tab/>
        <w:t>5</w:t>
      </w:r>
      <w:r w:rsidR="0008420D">
        <w:t>5</w:t>
      </w:r>
      <w:r w:rsidR="003B648F">
        <w:t>3,</w:t>
      </w:r>
      <w:r w:rsidR="00960EE4">
        <w:t>4</w:t>
      </w:r>
      <w:r>
        <w:t>;</w:t>
      </w:r>
    </w:p>
    <w:p w14:paraId="45CECF5E" w14:textId="2ADBFEC5" w:rsidR="003B648F" w:rsidRDefault="006F7CBA" w:rsidP="0008420D">
      <w:pPr>
        <w:numPr>
          <w:ilvl w:val="1"/>
          <w:numId w:val="6"/>
        </w:numPr>
        <w:tabs>
          <w:tab w:val="clear" w:pos="284"/>
          <w:tab w:val="num" w:pos="1418"/>
        </w:tabs>
        <w:spacing w:line="300" w:lineRule="auto"/>
        <w:ind w:left="0" w:firstLine="709"/>
      </w:pPr>
      <w:r w:rsidRPr="00C316DC">
        <w:t>Температура пара за промежуточным пароперегревателем</w:t>
      </w:r>
      <w:r w:rsidRPr="009F2514">
        <w:t>, °С</w:t>
      </w:r>
      <w:r w:rsidR="003B648F">
        <w:tab/>
      </w:r>
      <w:r w:rsidR="003B648F">
        <w:tab/>
        <w:t>545;</w:t>
      </w:r>
    </w:p>
    <w:p w14:paraId="68400E8A" w14:textId="0202F6C7" w:rsidR="00BA7E72" w:rsidRPr="003B648F" w:rsidRDefault="003B648F" w:rsidP="0008420D">
      <w:pPr>
        <w:numPr>
          <w:ilvl w:val="1"/>
          <w:numId w:val="6"/>
        </w:numPr>
        <w:tabs>
          <w:tab w:val="clear" w:pos="284"/>
          <w:tab w:val="num" w:pos="1418"/>
        </w:tabs>
        <w:spacing w:line="300" w:lineRule="auto"/>
        <w:ind w:left="0" w:firstLine="709"/>
      </w:pPr>
      <w:r w:rsidRPr="003B648F">
        <w:rPr>
          <w:rFonts w:eastAsia="Calibri"/>
        </w:rPr>
        <w:t>Диапазон изменения паропроизводительности котла</w:t>
      </w:r>
      <w:r>
        <w:rPr>
          <w:rFonts w:eastAsia="Calibri"/>
        </w:rPr>
        <w:t>, %</w:t>
      </w:r>
      <w:r>
        <w:rPr>
          <w:rFonts w:eastAsia="Calibri"/>
        </w:rPr>
        <w:tab/>
      </w:r>
      <w:r>
        <w:rPr>
          <w:rFonts w:eastAsia="Calibri"/>
        </w:rPr>
        <w:tab/>
        <w:t xml:space="preserve">      30…100</w:t>
      </w:r>
      <w:r w:rsidRPr="003B648F">
        <w:rPr>
          <w:rFonts w:eastAsia="Calibri"/>
        </w:rPr>
        <w:t xml:space="preserve"> </w:t>
      </w:r>
    </w:p>
    <w:p w14:paraId="18B7FB1A" w14:textId="1F006DC9" w:rsidR="00CD0C41" w:rsidRDefault="00CD0C41" w:rsidP="0008420D">
      <w:pPr>
        <w:spacing w:line="300" w:lineRule="auto"/>
        <w:ind w:firstLine="709"/>
        <w:rPr>
          <w:rFonts w:eastAsia="Calibri"/>
        </w:rPr>
      </w:pPr>
    </w:p>
    <w:p w14:paraId="6E806892" w14:textId="77777777" w:rsidR="00CD0C41" w:rsidRDefault="00CD0C41" w:rsidP="0008420D">
      <w:pPr>
        <w:spacing w:line="300" w:lineRule="auto"/>
        <w:ind w:firstLine="709"/>
        <w:rPr>
          <w:rFonts w:eastAsia="Calibri"/>
        </w:rPr>
      </w:pPr>
    </w:p>
    <w:p w14:paraId="33BC4464" w14:textId="37F8F182" w:rsidR="006F7CBA" w:rsidRDefault="006F7CBA" w:rsidP="0008420D">
      <w:pPr>
        <w:spacing w:line="300" w:lineRule="auto"/>
        <w:ind w:firstLine="709"/>
      </w:pPr>
      <w:r w:rsidRPr="00DD0D79">
        <w:rPr>
          <w:rFonts w:eastAsia="Calibri"/>
        </w:rPr>
        <w:t>Основное</w:t>
      </w:r>
      <w:r>
        <w:rPr>
          <w:rFonts w:eastAsia="Calibri"/>
        </w:rPr>
        <w:t xml:space="preserve"> </w:t>
      </w:r>
      <w:r w:rsidRPr="00DD0D79">
        <w:rPr>
          <w:rFonts w:eastAsia="Calibri"/>
        </w:rPr>
        <w:t>топливо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="00BA7E72">
        <w:t xml:space="preserve">топливный </w:t>
      </w:r>
      <w:r>
        <w:t>газ;</w:t>
      </w:r>
    </w:p>
    <w:p w14:paraId="58988645" w14:textId="783A5BC9" w:rsidR="006F7CBA" w:rsidRDefault="006F7CBA" w:rsidP="0008420D">
      <w:pPr>
        <w:ind w:firstLine="709"/>
      </w:pPr>
      <w:r>
        <w:rPr>
          <w:rFonts w:eastAsia="Calibri"/>
        </w:rPr>
        <w:t>Резервное</w:t>
      </w:r>
      <w:r w:rsidRPr="00DD0D79">
        <w:rPr>
          <w:rFonts w:eastAsia="Calibri"/>
        </w:rPr>
        <w:t xml:space="preserve"> топливо</w:t>
      </w:r>
      <w:r w:rsidR="0008420D">
        <w:tab/>
      </w:r>
      <w:r w:rsidR="0008420D">
        <w:tab/>
      </w:r>
      <w:r w:rsidR="0008420D">
        <w:tab/>
      </w:r>
      <w:r w:rsidR="0008420D">
        <w:tab/>
      </w:r>
      <w:r w:rsidR="0008420D">
        <w:tab/>
      </w:r>
      <w:r w:rsidR="0008420D">
        <w:tab/>
      </w:r>
      <w:r>
        <w:t>дизельное.</w:t>
      </w:r>
    </w:p>
    <w:p w14:paraId="3A54F6B6" w14:textId="578D4F1C" w:rsidR="001B3AC6" w:rsidRDefault="001B3AC6" w:rsidP="00940563">
      <w:pPr>
        <w:spacing w:line="312" w:lineRule="auto"/>
      </w:pPr>
    </w:p>
    <w:p w14:paraId="59F6D80F" w14:textId="5BD04309" w:rsidR="00E90215" w:rsidRPr="00BA7E72" w:rsidRDefault="00BA7E72" w:rsidP="0008420D">
      <w:pPr>
        <w:spacing w:line="312" w:lineRule="auto"/>
        <w:ind w:firstLine="709"/>
      </w:pPr>
      <w:r>
        <w:t>Х</w:t>
      </w:r>
      <w:r w:rsidR="00E90215" w:rsidRPr="00BA7E72">
        <w:t xml:space="preserve">арактеристики </w:t>
      </w:r>
      <w:r w:rsidR="0048364F" w:rsidRPr="00BA7E72">
        <w:t>резерв</w:t>
      </w:r>
      <w:r w:rsidR="00E90215" w:rsidRPr="00BA7E72">
        <w:t xml:space="preserve">ного топлива представлены в Таблице </w:t>
      </w:r>
      <w:r w:rsidR="00940563">
        <w:t>1</w:t>
      </w:r>
      <w:r w:rsidR="00E90215" w:rsidRPr="00BA7E72">
        <w:t>.</w:t>
      </w:r>
    </w:p>
    <w:p w14:paraId="0435723B" w14:textId="77777777" w:rsidR="00940563" w:rsidRDefault="00940563" w:rsidP="001B3AC6">
      <w:pPr>
        <w:spacing w:line="312" w:lineRule="auto"/>
        <w:ind w:firstLine="709"/>
      </w:pPr>
    </w:p>
    <w:p w14:paraId="5CEC62D8" w14:textId="0C79C5F9" w:rsidR="00940563" w:rsidRDefault="00940563" w:rsidP="001B3AC6">
      <w:pPr>
        <w:spacing w:line="312" w:lineRule="auto"/>
        <w:ind w:firstLine="709"/>
      </w:pPr>
    </w:p>
    <w:p w14:paraId="36AC8E44" w14:textId="77777777" w:rsidR="00BA7D60" w:rsidRDefault="00BA7D60" w:rsidP="001B3AC6">
      <w:pPr>
        <w:spacing w:line="312" w:lineRule="auto"/>
        <w:ind w:firstLine="709"/>
      </w:pPr>
      <w:bookmarkStart w:id="17" w:name="_GoBack"/>
      <w:bookmarkEnd w:id="17"/>
    </w:p>
    <w:p w14:paraId="5E39C19E" w14:textId="77777777" w:rsidR="00CD0C41" w:rsidRDefault="00CD0C41" w:rsidP="001B3AC6">
      <w:pPr>
        <w:spacing w:line="312" w:lineRule="auto"/>
        <w:ind w:firstLine="709"/>
      </w:pPr>
    </w:p>
    <w:p w14:paraId="6DCB988E" w14:textId="55594F08" w:rsidR="00E90215" w:rsidRPr="00BA7E72" w:rsidRDefault="00E90215" w:rsidP="001B3AC6">
      <w:pPr>
        <w:spacing w:line="312" w:lineRule="auto"/>
        <w:ind w:firstLine="709"/>
      </w:pPr>
      <w:r w:rsidRPr="00BA7E72">
        <w:t xml:space="preserve">Таблица </w:t>
      </w:r>
      <w:r w:rsidR="00940563">
        <w:t>1</w:t>
      </w:r>
      <w:r w:rsidRPr="00BA7E72">
        <w:t xml:space="preserve"> - Характеристики </w:t>
      </w:r>
      <w:r w:rsidR="0048364F" w:rsidRPr="00BA7E72">
        <w:t>резерв</w:t>
      </w:r>
      <w:r w:rsidRPr="00BA7E72">
        <w:t>ного топлива</w:t>
      </w:r>
    </w:p>
    <w:tbl>
      <w:tblPr>
        <w:tblpPr w:leftFromText="180" w:rightFromText="180" w:vertAnchor="text" w:horzAnchor="margin" w:tblpY="2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3119"/>
      </w:tblGrid>
      <w:tr w:rsidR="00BA7E72" w:rsidRPr="003B5FD7" w14:paraId="50348994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60A8" w14:textId="0ECC9913" w:rsidR="00BA7E72" w:rsidRPr="003B5FD7" w:rsidRDefault="00BA7E72" w:rsidP="00BA7E72">
            <w:pPr>
              <w:pStyle w:val="26"/>
              <w:shd w:val="clear" w:color="auto" w:fill="auto"/>
              <w:spacing w:before="0" w:line="210" w:lineRule="exact"/>
              <w:ind w:firstLine="0"/>
              <w:jc w:val="left"/>
              <w:rPr>
                <w:rFonts w:ascii="Arial" w:eastAsia="Times New Roman" w:hAnsi="Arial" w:cs="Arial"/>
                <w:b/>
                <w:spacing w:val="0"/>
                <w:sz w:val="24"/>
                <w:szCs w:val="24"/>
              </w:rPr>
            </w:pPr>
            <w:r w:rsidRPr="003B5FD7">
              <w:rPr>
                <w:rFonts w:ascii="Arial" w:hAnsi="Arial" w:cs="Arial"/>
                <w:b/>
                <w:sz w:val="24"/>
                <w:szCs w:val="24"/>
              </w:rPr>
              <w:lastRenderedPageBreak/>
              <w:t>Наименование, размерность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0CA2" w14:textId="5A192EF0" w:rsidR="00BA7E72" w:rsidRPr="003B5FD7" w:rsidRDefault="00BA7E72" w:rsidP="00BA7E72">
            <w:pPr>
              <w:jc w:val="center"/>
              <w:rPr>
                <w:rFonts w:cs="Arial"/>
                <w:i/>
              </w:rPr>
            </w:pPr>
            <w:r w:rsidRPr="003B5FD7">
              <w:rPr>
                <w:rFonts w:cs="Arial"/>
                <w:b/>
              </w:rPr>
              <w:t>Величина</w:t>
            </w:r>
          </w:p>
        </w:tc>
      </w:tr>
      <w:tr w:rsidR="00BA7E72" w:rsidRPr="003B5FD7" w14:paraId="08CE9322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ED82" w14:textId="279174C1" w:rsidR="00BA7E72" w:rsidRPr="003B5FD7" w:rsidRDefault="00BA7E72" w:rsidP="00BA7E72">
            <w:pPr>
              <w:pStyle w:val="26"/>
              <w:shd w:val="clear" w:color="auto" w:fill="auto"/>
              <w:spacing w:before="0" w:line="210" w:lineRule="exact"/>
              <w:ind w:firstLine="0"/>
              <w:jc w:val="left"/>
              <w:rPr>
                <w:rFonts w:ascii="Arial" w:eastAsia="Times New Roman" w:hAnsi="Arial" w:cs="Arial"/>
                <w:b/>
                <w:spacing w:val="0"/>
                <w:sz w:val="24"/>
                <w:szCs w:val="24"/>
              </w:rPr>
            </w:pPr>
            <w:r w:rsidRPr="003B5FD7">
              <w:rPr>
                <w:rFonts w:ascii="Arial" w:eastAsia="Times New Roman" w:hAnsi="Arial" w:cs="Arial"/>
                <w:b/>
                <w:spacing w:val="0"/>
                <w:sz w:val="24"/>
                <w:szCs w:val="24"/>
              </w:rPr>
              <w:t>Резервное топливо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8106" w14:textId="1238EAA1" w:rsidR="00BA7E72" w:rsidRPr="003B5FD7" w:rsidRDefault="00BA7E72" w:rsidP="00BA7E72">
            <w:pPr>
              <w:jc w:val="center"/>
              <w:rPr>
                <w:rFonts w:cs="Arial"/>
                <w:i/>
              </w:rPr>
            </w:pPr>
            <w:r w:rsidRPr="003B5FD7">
              <w:rPr>
                <w:rFonts w:cs="Arial"/>
                <w:i/>
              </w:rPr>
              <w:t xml:space="preserve">Дизельное топливо </w:t>
            </w:r>
          </w:p>
        </w:tc>
      </w:tr>
      <w:tr w:rsidR="00BA7E72" w:rsidRPr="00120167" w14:paraId="31C6D5EF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CDBB" w14:textId="34E8EB23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458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proofErr w:type="spellStart"/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Wp</w:t>
            </w:r>
            <w:proofErr w:type="spellEnd"/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(влага)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460B" w14:textId="77777777" w:rsidR="00BA7E72" w:rsidRPr="009A137A" w:rsidRDefault="00BA7E72" w:rsidP="00BA7E72">
            <w:pPr>
              <w:jc w:val="center"/>
              <w:rPr>
                <w:rFonts w:cs="Arial"/>
              </w:rPr>
            </w:pPr>
            <w:r w:rsidRPr="009A137A">
              <w:rPr>
                <w:rFonts w:cs="Arial"/>
              </w:rPr>
              <w:t>0,02</w:t>
            </w:r>
          </w:p>
        </w:tc>
      </w:tr>
      <w:tr w:rsidR="00BA7E72" w:rsidRPr="00120167" w14:paraId="2C292019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05AC" w14:textId="1462BEBF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458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Ар (зола)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54C6" w14:textId="77777777" w:rsidR="00BA7E72" w:rsidRPr="009A137A" w:rsidRDefault="00BA7E72" w:rsidP="00BA7E72">
            <w:pPr>
              <w:jc w:val="center"/>
              <w:rPr>
                <w:rFonts w:cs="Arial"/>
              </w:rPr>
            </w:pPr>
            <w:r w:rsidRPr="009A137A">
              <w:rPr>
                <w:rFonts w:cs="Arial"/>
              </w:rPr>
              <w:t>0,01</w:t>
            </w:r>
          </w:p>
        </w:tc>
      </w:tr>
      <w:tr w:rsidR="00BA7E72" w:rsidRPr="00120167" w14:paraId="51171AC3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35C6" w14:textId="60D5337C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458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proofErr w:type="spellStart"/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Sр</w:t>
            </w:r>
            <w:proofErr w:type="spellEnd"/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(сера)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CCD6" w14:textId="77777777" w:rsidR="00BA7E72" w:rsidRPr="009A137A" w:rsidRDefault="00BA7E72" w:rsidP="00BA7E72">
            <w:pPr>
              <w:jc w:val="center"/>
              <w:rPr>
                <w:rFonts w:cs="Arial"/>
              </w:rPr>
            </w:pPr>
            <w:r w:rsidRPr="009A137A">
              <w:rPr>
                <w:rFonts w:cs="Arial"/>
              </w:rPr>
              <w:t>0,001</w:t>
            </w:r>
          </w:p>
        </w:tc>
      </w:tr>
      <w:tr w:rsidR="00BA7E72" w:rsidRPr="00120167" w14:paraId="71ABFD7E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8FB1" w14:textId="018D3895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458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Ср (углерод)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, %</w:t>
            </w:r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65DF" w14:textId="77777777" w:rsidR="00BA7E72" w:rsidRPr="009A137A" w:rsidRDefault="00BA7E72" w:rsidP="00BA7E72">
            <w:pPr>
              <w:jc w:val="center"/>
              <w:rPr>
                <w:rFonts w:cs="Arial"/>
              </w:rPr>
            </w:pPr>
            <w:r w:rsidRPr="009A137A">
              <w:rPr>
                <w:rFonts w:cs="Arial"/>
              </w:rPr>
              <w:t>86,5</w:t>
            </w:r>
          </w:p>
        </w:tc>
      </w:tr>
      <w:tr w:rsidR="00BA7E72" w:rsidRPr="00120167" w14:paraId="11B14D9E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B0AC" w14:textId="7DC56779" w:rsidR="00BA7E72" w:rsidRPr="009A137A" w:rsidRDefault="00460EC7" w:rsidP="00BA7E72">
            <w:pPr>
              <w:pStyle w:val="26"/>
              <w:shd w:val="clear" w:color="auto" w:fill="auto"/>
              <w:spacing w:before="0" w:line="210" w:lineRule="exact"/>
              <w:ind w:firstLine="458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proofErr w:type="spellStart"/>
            <w:r>
              <w:rPr>
                <w:rFonts w:ascii="Arial" w:eastAsia="Times New Roman" w:hAnsi="Arial" w:cs="Arial"/>
                <w:spacing w:val="0"/>
                <w:sz w:val="22"/>
                <w:szCs w:val="22"/>
              </w:rPr>
              <w:t>Hp</w:t>
            </w:r>
            <w:proofErr w:type="spellEnd"/>
            <w:r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(водород),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7E3" w14:textId="77777777" w:rsidR="00BA7E72" w:rsidRPr="009A137A" w:rsidRDefault="00BA7E72" w:rsidP="00BA7E72">
            <w:pPr>
              <w:jc w:val="center"/>
              <w:rPr>
                <w:rFonts w:cs="Arial"/>
              </w:rPr>
            </w:pPr>
            <w:r w:rsidRPr="009A137A">
              <w:rPr>
                <w:rFonts w:cs="Arial"/>
              </w:rPr>
              <w:t>13,219</w:t>
            </w:r>
          </w:p>
        </w:tc>
      </w:tr>
      <w:tr w:rsidR="00BA7E72" w:rsidRPr="00120167" w14:paraId="7D320A7D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6B2E" w14:textId="3CD9D589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458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proofErr w:type="spellStart"/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Np</w:t>
            </w:r>
            <w:proofErr w:type="spellEnd"/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(азот)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, %</w:t>
            </w:r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BA2D" w14:textId="77777777" w:rsidR="00BA7E72" w:rsidRPr="009A137A" w:rsidRDefault="00BA7E72" w:rsidP="00BA7E72">
            <w:pPr>
              <w:jc w:val="center"/>
              <w:rPr>
                <w:rFonts w:cs="Arial"/>
              </w:rPr>
            </w:pPr>
            <w:r w:rsidRPr="009A137A">
              <w:rPr>
                <w:rFonts w:cs="Arial"/>
              </w:rPr>
              <w:t>0,15</w:t>
            </w:r>
          </w:p>
        </w:tc>
      </w:tr>
      <w:tr w:rsidR="00BA7E72" w:rsidRPr="00120167" w14:paraId="0B97E8A4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5BD1" w14:textId="57A13EBD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458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proofErr w:type="spellStart"/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Оp</w:t>
            </w:r>
            <w:proofErr w:type="spellEnd"/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(кислород)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, %</w:t>
            </w:r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4E2" w14:textId="77777777" w:rsidR="00BA7E72" w:rsidRPr="009A137A" w:rsidRDefault="00BA7E72" w:rsidP="00BA7E72">
            <w:pPr>
              <w:jc w:val="center"/>
              <w:rPr>
                <w:rFonts w:cs="Arial"/>
              </w:rPr>
            </w:pPr>
            <w:r w:rsidRPr="009A137A">
              <w:rPr>
                <w:rFonts w:cs="Arial"/>
              </w:rPr>
              <w:t>0,1</w:t>
            </w:r>
          </w:p>
        </w:tc>
      </w:tr>
      <w:tr w:rsidR="00BA7E72" w:rsidRPr="00120167" w14:paraId="7A477CF7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9CB0" w14:textId="77777777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0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r w:rsidRPr="009A137A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Низшая теплота сгорания топлива, МДж/кг (ккал/кг)  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638" w14:textId="77777777" w:rsidR="00BA7E72" w:rsidRPr="009A137A" w:rsidRDefault="00BA7E72" w:rsidP="00BA7E72">
            <w:pPr>
              <w:jc w:val="center"/>
              <w:rPr>
                <w:rFonts w:cs="Arial"/>
              </w:rPr>
            </w:pPr>
            <w:r w:rsidRPr="009A137A">
              <w:rPr>
                <w:rFonts w:cs="Arial"/>
              </w:rPr>
              <w:t>42,62 (10180)</w:t>
            </w:r>
          </w:p>
        </w:tc>
      </w:tr>
      <w:tr w:rsidR="00BA7E72" w:rsidRPr="00120167" w14:paraId="479FFDAE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FBC7" w14:textId="0BE19FAE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0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pacing w:val="0"/>
                <w:sz w:val="22"/>
                <w:szCs w:val="22"/>
              </w:rPr>
              <w:t>Температура топлива в топливопроводе</w:t>
            </w:r>
            <w:r w:rsidR="00F24292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перед горелкой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 ,</w:t>
            </w:r>
            <w:r>
              <w:rPr>
                <w:rFonts w:ascii="Calibri" w:eastAsia="Times New Roman" w:hAnsi="Calibri" w:cs="Calibri"/>
                <w:spacing w:val="0"/>
                <w:sz w:val="22"/>
                <w:szCs w:val="22"/>
              </w:rPr>
              <w:t>⁰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D870" w14:textId="3E8EED9F" w:rsidR="00BA7E72" w:rsidRPr="009A137A" w:rsidRDefault="006A2CE7" w:rsidP="00BC5592">
            <w:pPr>
              <w:pStyle w:val="afffa"/>
              <w:jc w:val="center"/>
            </w:pPr>
            <w:r>
              <w:t xml:space="preserve"> – </w:t>
            </w:r>
            <w:r w:rsidR="00C21864">
              <w:t>5</w:t>
            </w:r>
            <w:r w:rsidR="00BC5592">
              <w:t>7</w:t>
            </w:r>
            <w:r>
              <w:t xml:space="preserve"> до +</w:t>
            </w:r>
            <w:r w:rsidR="00C21864">
              <w:t>39</w:t>
            </w:r>
            <w:r>
              <w:t xml:space="preserve"> </w:t>
            </w:r>
          </w:p>
        </w:tc>
      </w:tr>
      <w:tr w:rsidR="00BA7E72" w:rsidRPr="00120167" w14:paraId="0C879A2D" w14:textId="77777777" w:rsidTr="00F24292">
        <w:trPr>
          <w:trHeight w:val="305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D081" w14:textId="6F388B10" w:rsidR="00BA7E72" w:rsidRPr="009A137A" w:rsidRDefault="00BA7E72" w:rsidP="00BA7E72">
            <w:pPr>
              <w:pStyle w:val="26"/>
              <w:shd w:val="clear" w:color="auto" w:fill="auto"/>
              <w:spacing w:before="0" w:line="210" w:lineRule="exact"/>
              <w:ind w:firstLine="0"/>
              <w:jc w:val="left"/>
              <w:rPr>
                <w:rFonts w:ascii="Arial" w:eastAsia="Times New Roman" w:hAnsi="Arial" w:cs="Arial"/>
                <w:spacing w:val="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pacing w:val="0"/>
                <w:sz w:val="22"/>
                <w:szCs w:val="22"/>
              </w:rPr>
              <w:t xml:space="preserve">Давление топлива в топливопроводе </w:t>
            </w:r>
            <w:r w:rsidR="00460EC7">
              <w:rPr>
                <w:rFonts w:ascii="Arial" w:eastAsia="Times New Roman" w:hAnsi="Arial" w:cs="Arial"/>
                <w:spacing w:val="0"/>
                <w:sz w:val="22"/>
                <w:szCs w:val="22"/>
              </w:rPr>
              <w:t>перед горелкой, МПа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BF7" w14:textId="29EF689F" w:rsidR="00BA7E72" w:rsidRPr="009A137A" w:rsidRDefault="006A2CE7" w:rsidP="00C21864">
            <w:pPr>
              <w:pStyle w:val="afffa"/>
              <w:jc w:val="center"/>
            </w:pPr>
            <w:r>
              <w:t xml:space="preserve">до </w:t>
            </w:r>
            <w:r w:rsidR="00C21864">
              <w:t>4,0</w:t>
            </w:r>
          </w:p>
        </w:tc>
      </w:tr>
    </w:tbl>
    <w:p w14:paraId="3510C1B8" w14:textId="77777777" w:rsidR="004E1402" w:rsidRDefault="004E1402" w:rsidP="004E1402">
      <w:pPr>
        <w:pStyle w:val="afff"/>
        <w:spacing w:line="312" w:lineRule="auto"/>
        <w:ind w:left="567" w:firstLine="0"/>
      </w:pPr>
    </w:p>
    <w:p w14:paraId="3C2C9966" w14:textId="18107370" w:rsidR="00CD0C41" w:rsidRDefault="00CD0C41" w:rsidP="00193E20">
      <w:pPr>
        <w:spacing w:line="300" w:lineRule="auto"/>
        <w:ind w:firstLine="709"/>
        <w:rPr>
          <w:rFonts w:eastAsia="Calibri"/>
        </w:rPr>
      </w:pPr>
      <w:r>
        <w:rPr>
          <w:rFonts w:eastAsia="Calibri"/>
        </w:rPr>
        <w:t>Котел оборудован 12 горелочными устройствами (соответственно 12 форсунок).</w:t>
      </w:r>
    </w:p>
    <w:p w14:paraId="7474A01E" w14:textId="77777777" w:rsidR="00CD0C41" w:rsidRDefault="00CD0C41" w:rsidP="00193E20">
      <w:pPr>
        <w:spacing w:line="300" w:lineRule="auto"/>
        <w:ind w:firstLine="709"/>
        <w:rPr>
          <w:rFonts w:eastAsia="Calibri"/>
        </w:rPr>
      </w:pPr>
    </w:p>
    <w:p w14:paraId="104B8C85" w14:textId="0299D3A9" w:rsidR="00CD0C41" w:rsidRDefault="00CD0C41" w:rsidP="00193E20">
      <w:pPr>
        <w:spacing w:line="300" w:lineRule="auto"/>
        <w:ind w:firstLine="709"/>
        <w:rPr>
          <w:rFonts w:eastAsia="Calibri"/>
        </w:rPr>
      </w:pPr>
      <w:r>
        <w:rPr>
          <w:rFonts w:eastAsia="Calibri"/>
        </w:rPr>
        <w:t>Максимальная единичная производительность одной форсунки составляет около 3,6 т/ч.</w:t>
      </w:r>
    </w:p>
    <w:p w14:paraId="524B9C4B" w14:textId="77777777" w:rsidR="00CD0C41" w:rsidRDefault="00CD0C41" w:rsidP="00193E20">
      <w:pPr>
        <w:spacing w:line="300" w:lineRule="auto"/>
        <w:ind w:firstLine="709"/>
        <w:rPr>
          <w:rFonts w:eastAsia="Calibri"/>
        </w:rPr>
      </w:pPr>
    </w:p>
    <w:p w14:paraId="6F1345AA" w14:textId="056F7064" w:rsidR="00CD0C41" w:rsidRPr="00CD0C41" w:rsidRDefault="00CD0C41" w:rsidP="00193E20">
      <w:pPr>
        <w:spacing w:line="300" w:lineRule="auto"/>
        <w:ind w:firstLine="709"/>
        <w:rPr>
          <w:rFonts w:eastAsia="Calibri"/>
        </w:rPr>
      </w:pPr>
      <w:r>
        <w:rPr>
          <w:rFonts w:eastAsia="Calibri"/>
        </w:rPr>
        <w:t>Тип форсунки – механическая.</w:t>
      </w:r>
    </w:p>
    <w:p w14:paraId="709F9464" w14:textId="77777777" w:rsidR="00CD0C41" w:rsidRDefault="00CD0C41" w:rsidP="00193E20">
      <w:pPr>
        <w:spacing w:line="312" w:lineRule="auto"/>
        <w:ind w:firstLine="709"/>
      </w:pPr>
    </w:p>
    <w:p w14:paraId="05E36BC7" w14:textId="7FA44E6D" w:rsidR="00940563" w:rsidRPr="00940563" w:rsidRDefault="00940563" w:rsidP="00193E20">
      <w:pPr>
        <w:spacing w:line="312" w:lineRule="auto"/>
        <w:ind w:firstLine="709"/>
      </w:pPr>
      <w:r>
        <w:t xml:space="preserve">Требования к </w:t>
      </w:r>
      <w:r w:rsidR="00193E20">
        <w:t xml:space="preserve">параметрам воды (давление, температура, расход) и </w:t>
      </w:r>
      <w:r>
        <w:t>качеству</w:t>
      </w:r>
      <w:r w:rsidRPr="00940563">
        <w:t xml:space="preserve"> воды, используемой </w:t>
      </w:r>
      <w:r w:rsidR="00AE0DE4" w:rsidRPr="00940563">
        <w:t>при тарировке</w:t>
      </w:r>
      <w:r w:rsidR="00193E20">
        <w:t xml:space="preserve"> форсунок</w:t>
      </w:r>
      <w:r w:rsidR="00AE0DE4" w:rsidRPr="00940563">
        <w:t>,</w:t>
      </w:r>
      <w:r>
        <w:t xml:space="preserve"> определяет Поставщик стенда.</w:t>
      </w:r>
    </w:p>
    <w:p w14:paraId="1B4B1DB9" w14:textId="77777777" w:rsidR="00BA7E72" w:rsidRDefault="00BA7E72">
      <w:pPr>
        <w:spacing w:line="240" w:lineRule="auto"/>
        <w:rPr>
          <w:rFonts w:cs="Arial"/>
          <w:b/>
          <w:iCs/>
          <w:caps/>
          <w:kern w:val="32"/>
          <w:sz w:val="28"/>
          <w:szCs w:val="32"/>
          <w:lang w:eastAsia="ru-RU"/>
        </w:rPr>
      </w:pPr>
      <w:bookmarkStart w:id="18" w:name="_Toc66712028"/>
      <w:bookmarkStart w:id="19" w:name="_Toc66712131"/>
      <w:bookmarkStart w:id="20" w:name="_Toc66712920"/>
      <w:bookmarkStart w:id="21" w:name="_Toc67413032"/>
      <w:r>
        <w:br w:type="page"/>
      </w:r>
    </w:p>
    <w:p w14:paraId="028BC27B" w14:textId="524110B5" w:rsidR="002D7B92" w:rsidRDefault="00DA578F" w:rsidP="00DA578F">
      <w:pPr>
        <w:pStyle w:val="10"/>
        <w:pageBreakBefore w:val="0"/>
        <w:numPr>
          <w:ilvl w:val="0"/>
          <w:numId w:val="7"/>
        </w:numPr>
        <w:tabs>
          <w:tab w:val="clear" w:pos="992"/>
          <w:tab w:val="left" w:pos="1560"/>
        </w:tabs>
        <w:spacing w:before="240" w:after="0"/>
        <w:ind w:left="0" w:firstLine="851"/>
      </w:pPr>
      <w:bookmarkStart w:id="22" w:name="_Toc173733603"/>
      <w:r>
        <w:t>Требования к оборудованию</w:t>
      </w:r>
      <w:bookmarkEnd w:id="18"/>
      <w:bookmarkEnd w:id="19"/>
      <w:bookmarkEnd w:id="20"/>
      <w:bookmarkEnd w:id="21"/>
      <w:bookmarkEnd w:id="22"/>
    </w:p>
    <w:p w14:paraId="46B09CC2" w14:textId="5ECC18D9" w:rsidR="002D7B92" w:rsidRDefault="002D7B92" w:rsidP="00CE249F">
      <w:pPr>
        <w:spacing w:line="288" w:lineRule="auto"/>
      </w:pPr>
      <w:r>
        <w:t xml:space="preserve">Таблица </w:t>
      </w:r>
      <w:r w:rsidR="00DA578F">
        <w:t>2</w:t>
      </w:r>
      <w:r w:rsidR="00957E07" w:rsidRPr="00F61961">
        <w:rPr>
          <w:rFonts w:cs="Arial"/>
          <w:snapToGrid w:val="0"/>
        </w:rPr>
        <w:t xml:space="preserve"> – </w:t>
      </w:r>
      <w:r w:rsidR="00957E07" w:rsidRPr="00F61961">
        <w:rPr>
          <w:rFonts w:cs="Arial"/>
        </w:rPr>
        <w:t>Требования к оборудованию</w:t>
      </w:r>
    </w:p>
    <w:tbl>
      <w:tblPr>
        <w:tblStyle w:val="af9"/>
        <w:tblpPr w:leftFromText="181" w:rightFromText="181" w:vertAnchor="text" w:horzAnchor="page" w:tblpX="1062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933"/>
        <w:gridCol w:w="5684"/>
        <w:gridCol w:w="1829"/>
        <w:gridCol w:w="1614"/>
      </w:tblGrid>
      <w:tr w:rsidR="002D7B92" w14:paraId="4A700E2B" w14:textId="77777777" w:rsidTr="009D0D54">
        <w:trPr>
          <w:cantSplit/>
        </w:trPr>
        <w:tc>
          <w:tcPr>
            <w:tcW w:w="938" w:type="dxa"/>
            <w:vAlign w:val="center"/>
          </w:tcPr>
          <w:p w14:paraId="007AA18A" w14:textId="77777777" w:rsidR="002D7B92" w:rsidRDefault="002D7B92" w:rsidP="008864E7">
            <w:pPr>
              <w:spacing w:line="240" w:lineRule="auto"/>
              <w:jc w:val="center"/>
            </w:pPr>
            <w:r>
              <w:t>№ п/п</w:t>
            </w:r>
          </w:p>
        </w:tc>
        <w:tc>
          <w:tcPr>
            <w:tcW w:w="7549" w:type="dxa"/>
            <w:gridSpan w:val="2"/>
            <w:vAlign w:val="center"/>
          </w:tcPr>
          <w:p w14:paraId="7B93D431" w14:textId="77777777" w:rsidR="002D7B92" w:rsidRDefault="002D7B92" w:rsidP="00E50809">
            <w:pPr>
              <w:spacing w:line="288" w:lineRule="auto"/>
              <w:jc w:val="center"/>
            </w:pPr>
            <w:r>
              <w:t>Параметр/требование к оборудованию</w:t>
            </w:r>
          </w:p>
        </w:tc>
        <w:tc>
          <w:tcPr>
            <w:tcW w:w="1573" w:type="dxa"/>
            <w:vAlign w:val="center"/>
          </w:tcPr>
          <w:p w14:paraId="71404A52" w14:textId="442857CE" w:rsidR="002D7B92" w:rsidRPr="009D0D54" w:rsidRDefault="004A35A7" w:rsidP="00E50809">
            <w:pPr>
              <w:spacing w:line="288" w:lineRule="auto"/>
              <w:jc w:val="center"/>
              <w:rPr>
                <w:sz w:val="20"/>
                <w:szCs w:val="20"/>
              </w:rPr>
            </w:pPr>
            <w:r w:rsidRPr="004A35A7">
              <w:t>Примечание</w:t>
            </w:r>
          </w:p>
        </w:tc>
      </w:tr>
      <w:tr w:rsidR="002D7B92" w14:paraId="0B98E67C" w14:textId="77777777" w:rsidTr="009D0D54">
        <w:trPr>
          <w:cantSplit/>
        </w:trPr>
        <w:tc>
          <w:tcPr>
            <w:tcW w:w="938" w:type="dxa"/>
          </w:tcPr>
          <w:p w14:paraId="47DC747E" w14:textId="77777777" w:rsidR="002D7B92" w:rsidRDefault="002D7B92" w:rsidP="008864E7">
            <w:pPr>
              <w:pStyle w:val="afff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6F6DDCB0" w14:textId="31A33A6A" w:rsidR="002D7B92" w:rsidRDefault="002D7B92" w:rsidP="00E50809">
            <w:pPr>
              <w:pStyle w:val="a1"/>
              <w:tabs>
                <w:tab w:val="left" w:pos="1701"/>
              </w:tabs>
              <w:spacing w:line="288" w:lineRule="auto"/>
              <w:ind w:firstLine="0"/>
            </w:pPr>
            <w:bookmarkStart w:id="23" w:name="_Toc57814386"/>
            <w:bookmarkStart w:id="24" w:name="_Toc57815520"/>
            <w:bookmarkStart w:id="25" w:name="_Toc57818606"/>
            <w:r w:rsidRPr="00515DAA">
              <w:rPr>
                <w:b/>
              </w:rPr>
              <w:t>Нормативные требования к качеству работ</w:t>
            </w:r>
            <w:bookmarkEnd w:id="23"/>
            <w:bookmarkEnd w:id="24"/>
            <w:bookmarkEnd w:id="25"/>
          </w:p>
        </w:tc>
        <w:tc>
          <w:tcPr>
            <w:tcW w:w="1573" w:type="dxa"/>
          </w:tcPr>
          <w:p w14:paraId="64B840C0" w14:textId="77777777" w:rsidR="002D7B92" w:rsidRDefault="002D7B92" w:rsidP="00E50809">
            <w:pPr>
              <w:spacing w:line="288" w:lineRule="auto"/>
            </w:pPr>
          </w:p>
        </w:tc>
      </w:tr>
      <w:tr w:rsidR="002D7B92" w14:paraId="6B3FA537" w14:textId="77777777" w:rsidTr="009D0D54">
        <w:trPr>
          <w:cantSplit/>
        </w:trPr>
        <w:tc>
          <w:tcPr>
            <w:tcW w:w="938" w:type="dxa"/>
          </w:tcPr>
          <w:p w14:paraId="03CEE9A2" w14:textId="77777777" w:rsidR="002D7B92" w:rsidRDefault="002D7B92" w:rsidP="008864E7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0957974B" w14:textId="1F6BE06C" w:rsidR="008D1AD2" w:rsidRDefault="00AE0DE4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Стенд должен</w:t>
            </w:r>
            <w:r w:rsidR="008D1AD2" w:rsidRPr="00917A2E">
              <w:t xml:space="preserve"> отвечать требованиям</w:t>
            </w:r>
            <w:r w:rsidR="008D1AD2">
              <w:t>:</w:t>
            </w:r>
          </w:p>
          <w:p w14:paraId="50007052" w14:textId="77777777" w:rsidR="008D1AD2" w:rsidRDefault="008D1AD2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</w:t>
            </w:r>
            <w:r w:rsidRPr="00917A2E">
              <w:t xml:space="preserve"> технического регламента Таможенного союза "О безопасности машин и оборудования" (ТР ТС 010/2011)</w:t>
            </w:r>
            <w:r>
              <w:t>;</w:t>
            </w:r>
          </w:p>
          <w:p w14:paraId="013F6B40" w14:textId="77777777" w:rsidR="008D1AD2" w:rsidRDefault="008D1AD2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</w:t>
            </w:r>
            <w:r w:rsidRPr="00917A2E">
              <w:t xml:space="preserve"> Федеральных норм и правил в области промышленной безопасности</w:t>
            </w:r>
            <w:r>
              <w:t>;</w:t>
            </w:r>
          </w:p>
          <w:p w14:paraId="6E9C42B7" w14:textId="379D5264" w:rsidR="002A4D74" w:rsidRPr="008D1AD2" w:rsidRDefault="008D1AD2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</w:t>
            </w:r>
            <w:r w:rsidRPr="00917A2E">
              <w:t xml:space="preserve"> Федерального закона от 21.07.1997 г. №116-ФЗ “О промышленной безопасности опасных производственных объектов”</w:t>
            </w:r>
            <w:r>
              <w:t>.</w:t>
            </w:r>
          </w:p>
        </w:tc>
        <w:tc>
          <w:tcPr>
            <w:tcW w:w="1573" w:type="dxa"/>
          </w:tcPr>
          <w:p w14:paraId="7BB85FC9" w14:textId="77777777" w:rsidR="002D7B92" w:rsidRDefault="002D7B92" w:rsidP="00E50809">
            <w:pPr>
              <w:spacing w:line="288" w:lineRule="auto"/>
            </w:pPr>
          </w:p>
        </w:tc>
      </w:tr>
      <w:tr w:rsidR="005216D7" w14:paraId="295428C8" w14:textId="77777777" w:rsidTr="009D0D54">
        <w:trPr>
          <w:cantSplit/>
        </w:trPr>
        <w:tc>
          <w:tcPr>
            <w:tcW w:w="938" w:type="dxa"/>
          </w:tcPr>
          <w:p w14:paraId="235B623A" w14:textId="77777777" w:rsidR="005216D7" w:rsidRDefault="005216D7" w:rsidP="008864E7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03D419F9" w14:textId="5F3EE235" w:rsidR="005216D7" w:rsidRPr="00917A2E" w:rsidRDefault="00AE0DE4" w:rsidP="00AE0DE4">
            <w:pPr>
              <w:pStyle w:val="aff7"/>
              <w:spacing w:line="30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Стенд должен</w:t>
            </w:r>
            <w:r w:rsidR="005216D7" w:rsidRPr="005216D7">
              <w:rPr>
                <w:rFonts w:ascii="Arial" w:hAnsi="Arial" w:cs="Arial"/>
                <w:sz w:val="24"/>
                <w:szCs w:val="24"/>
              </w:rPr>
              <w:t xml:space="preserve"> соответствовать настоящ</w:t>
            </w:r>
            <w:r w:rsidR="00C72BD0">
              <w:rPr>
                <w:rFonts w:ascii="Arial" w:hAnsi="Arial" w:cs="Arial"/>
                <w:sz w:val="24"/>
                <w:szCs w:val="24"/>
              </w:rPr>
              <w:t>ему</w:t>
            </w:r>
            <w:r w:rsidR="005216D7" w:rsidRPr="005216D7">
              <w:rPr>
                <w:rFonts w:ascii="Arial" w:hAnsi="Arial" w:cs="Arial"/>
                <w:sz w:val="24"/>
                <w:szCs w:val="24"/>
              </w:rPr>
              <w:t xml:space="preserve"> техническ</w:t>
            </w:r>
            <w:r w:rsidR="00C72BD0">
              <w:rPr>
                <w:rFonts w:ascii="Arial" w:hAnsi="Arial" w:cs="Arial"/>
                <w:sz w:val="24"/>
                <w:szCs w:val="24"/>
              </w:rPr>
              <w:t>о</w:t>
            </w:r>
            <w:r w:rsidR="005216D7" w:rsidRPr="005216D7">
              <w:rPr>
                <w:rFonts w:ascii="Arial" w:hAnsi="Arial" w:cs="Arial"/>
                <w:sz w:val="24"/>
                <w:szCs w:val="24"/>
              </w:rPr>
              <w:t>м</w:t>
            </w:r>
            <w:r w:rsidR="00C72BD0">
              <w:rPr>
                <w:rFonts w:ascii="Arial" w:hAnsi="Arial" w:cs="Arial"/>
                <w:sz w:val="24"/>
                <w:szCs w:val="24"/>
              </w:rPr>
              <w:t>у</w:t>
            </w:r>
            <w:r w:rsidR="005216D7" w:rsidRPr="005216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2BD0">
              <w:rPr>
                <w:rFonts w:ascii="Arial" w:hAnsi="Arial" w:cs="Arial"/>
                <w:sz w:val="24"/>
                <w:szCs w:val="24"/>
              </w:rPr>
              <w:t>заданию</w:t>
            </w:r>
            <w:r w:rsidR="005216D7" w:rsidRPr="005216D7">
              <w:rPr>
                <w:rFonts w:ascii="Arial" w:hAnsi="Arial" w:cs="Arial"/>
                <w:sz w:val="24"/>
                <w:szCs w:val="24"/>
              </w:rPr>
              <w:t xml:space="preserve">, нормам, правилам и стандартам, действующим на </w:t>
            </w:r>
            <w:r w:rsidR="005216D7">
              <w:rPr>
                <w:rFonts w:ascii="Arial" w:hAnsi="Arial" w:cs="Arial"/>
                <w:sz w:val="24"/>
                <w:szCs w:val="24"/>
              </w:rPr>
              <w:t>территории Российской Федерации</w:t>
            </w:r>
          </w:p>
        </w:tc>
        <w:tc>
          <w:tcPr>
            <w:tcW w:w="1573" w:type="dxa"/>
          </w:tcPr>
          <w:p w14:paraId="7AF52332" w14:textId="77777777" w:rsidR="005216D7" w:rsidRDefault="005216D7" w:rsidP="00E50809">
            <w:pPr>
              <w:spacing w:line="288" w:lineRule="auto"/>
            </w:pPr>
          </w:p>
        </w:tc>
      </w:tr>
      <w:tr w:rsidR="002D7B92" w14:paraId="7FE10F15" w14:textId="77777777" w:rsidTr="009D0D54">
        <w:trPr>
          <w:cantSplit/>
        </w:trPr>
        <w:tc>
          <w:tcPr>
            <w:tcW w:w="938" w:type="dxa"/>
          </w:tcPr>
          <w:p w14:paraId="03B23149" w14:textId="77777777" w:rsidR="002D7B92" w:rsidRDefault="002D7B92" w:rsidP="008864E7">
            <w:pPr>
              <w:pStyle w:val="afff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66196C33" w14:textId="77777777" w:rsidR="002D7B92" w:rsidRDefault="002D7B92" w:rsidP="00E50809">
            <w:pPr>
              <w:pStyle w:val="a1"/>
              <w:tabs>
                <w:tab w:val="left" w:pos="1701"/>
              </w:tabs>
              <w:spacing w:line="288" w:lineRule="auto"/>
              <w:ind w:firstLine="0"/>
            </w:pPr>
            <w:bookmarkStart w:id="26" w:name="_Toc57814388"/>
            <w:bookmarkStart w:id="27" w:name="_Toc57815522"/>
            <w:bookmarkStart w:id="28" w:name="_Toc57818608"/>
            <w:r w:rsidRPr="00515DAA">
              <w:rPr>
                <w:b/>
              </w:rPr>
              <w:t>Технические требования</w:t>
            </w:r>
            <w:bookmarkEnd w:id="26"/>
            <w:bookmarkEnd w:id="27"/>
            <w:bookmarkEnd w:id="28"/>
          </w:p>
        </w:tc>
        <w:tc>
          <w:tcPr>
            <w:tcW w:w="1573" w:type="dxa"/>
          </w:tcPr>
          <w:p w14:paraId="7858C095" w14:textId="77777777" w:rsidR="002D7B92" w:rsidRDefault="002D7B92" w:rsidP="00E50809">
            <w:pPr>
              <w:spacing w:line="288" w:lineRule="auto"/>
            </w:pPr>
          </w:p>
        </w:tc>
      </w:tr>
      <w:tr w:rsidR="001659B7" w14:paraId="0022F437" w14:textId="77777777" w:rsidTr="009D0D54">
        <w:trPr>
          <w:cantSplit/>
        </w:trPr>
        <w:tc>
          <w:tcPr>
            <w:tcW w:w="938" w:type="dxa"/>
          </w:tcPr>
          <w:p w14:paraId="780C9BAD" w14:textId="77777777" w:rsidR="001659B7" w:rsidRDefault="001659B7" w:rsidP="008864E7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09C1C196" w14:textId="563A2A2F" w:rsidR="001659B7" w:rsidRDefault="00AE0DE4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Стенд</w:t>
            </w:r>
            <w:r w:rsidR="00A140F4">
              <w:t xml:space="preserve"> состоит</w:t>
            </w:r>
            <w:r w:rsidR="00170DE6">
              <w:t>, как минимум,</w:t>
            </w:r>
            <w:r w:rsidR="00A140F4">
              <w:t xml:space="preserve"> из:</w:t>
            </w:r>
          </w:p>
          <w:p w14:paraId="6AFDC921" w14:textId="261099BC" w:rsidR="00B50578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 каркас для установки форсунки с необходимыми креплениями</w:t>
            </w:r>
          </w:p>
          <w:p w14:paraId="4E21339A" w14:textId="7B512C6A" w:rsidR="00B50578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трубопроводы подключения воды к форсунке с необходимым количеством </w:t>
            </w:r>
            <w:r w:rsidR="008A68EE">
              <w:t>расходомерных устройств</w:t>
            </w:r>
            <w:r>
              <w:t>, манометров, запорно-регулирующей арматуры,</w:t>
            </w:r>
            <w:r w:rsidR="008A68EE">
              <w:t xml:space="preserve"> предохранительных устройств;</w:t>
            </w:r>
            <w:r>
              <w:t xml:space="preserve"> </w:t>
            </w:r>
          </w:p>
          <w:p w14:paraId="57E003E2" w14:textId="77777777" w:rsidR="00B50578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</w:t>
            </w:r>
            <w:proofErr w:type="spellStart"/>
            <w:r>
              <w:t>тарировочный</w:t>
            </w:r>
            <w:proofErr w:type="spellEnd"/>
            <w:r>
              <w:t xml:space="preserve"> бак, </w:t>
            </w:r>
          </w:p>
          <w:p w14:paraId="1274FC23" w14:textId="4E1F1287" w:rsidR="00B50578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</w:t>
            </w:r>
            <w:r w:rsidR="00193E20">
              <w:t>щиток (</w:t>
            </w:r>
            <w:r>
              <w:t>экран</w:t>
            </w:r>
            <w:r w:rsidR="00193E20">
              <w:t>)</w:t>
            </w:r>
            <w:r>
              <w:t>,</w:t>
            </w:r>
          </w:p>
          <w:p w14:paraId="65E682EF" w14:textId="2D68CD49" w:rsidR="00B50578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</w:t>
            </w:r>
            <w:r w:rsidR="00DA578F">
              <w:t xml:space="preserve"> ограждение из листового железа, </w:t>
            </w:r>
          </w:p>
          <w:p w14:paraId="28984383" w14:textId="57E659CF" w:rsidR="00DA578F" w:rsidRDefault="00DA578F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 комплект запасных частей и принадлежностей.</w:t>
            </w:r>
          </w:p>
          <w:p w14:paraId="1D471CD0" w14:textId="5F87477E" w:rsidR="00B50578" w:rsidRDefault="00170DE6" w:rsidP="001914ED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Принципиальная</w:t>
            </w:r>
            <w:r w:rsidR="00B50578">
              <w:t xml:space="preserve"> схема стенда указана в Приложении 1.</w:t>
            </w:r>
          </w:p>
          <w:p w14:paraId="080304B3" w14:textId="77777777" w:rsidR="001925CB" w:rsidRDefault="001925CB" w:rsidP="001914ED">
            <w:pPr>
              <w:pStyle w:val="52"/>
              <w:framePr w:hSpace="0" w:wrap="auto" w:vAnchor="margin" w:hAnchor="text" w:xAlign="left" w:yAlign="inline"/>
              <w:suppressOverlap w:val="0"/>
            </w:pPr>
          </w:p>
          <w:p w14:paraId="64FED13A" w14:textId="3F2CB900" w:rsidR="00170DE6" w:rsidRDefault="001925CB" w:rsidP="001914ED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1925CB">
              <w:t xml:space="preserve">Комплектность поставки должна обеспечивать нормальную работу </w:t>
            </w:r>
            <w:r>
              <w:t>стенда</w:t>
            </w:r>
            <w:r w:rsidRPr="001925CB">
              <w:t>, его обслуживание и ремонт без применения дополнительного оборудования. Комплектность поставки указывается в Приложении №3 к Договору.</w:t>
            </w:r>
          </w:p>
        </w:tc>
        <w:tc>
          <w:tcPr>
            <w:tcW w:w="1573" w:type="dxa"/>
          </w:tcPr>
          <w:p w14:paraId="1EAD79B6" w14:textId="77777777" w:rsidR="001659B7" w:rsidRDefault="001659B7" w:rsidP="00E50809">
            <w:pPr>
              <w:spacing w:line="288" w:lineRule="auto"/>
            </w:pPr>
          </w:p>
        </w:tc>
      </w:tr>
      <w:tr w:rsidR="00BC3B28" w14:paraId="1D1F40A3" w14:textId="77777777" w:rsidTr="009D0D54">
        <w:trPr>
          <w:cantSplit/>
        </w:trPr>
        <w:tc>
          <w:tcPr>
            <w:tcW w:w="938" w:type="dxa"/>
          </w:tcPr>
          <w:p w14:paraId="57FFA531" w14:textId="77777777" w:rsidR="00BC3B28" w:rsidRDefault="00BC3B28" w:rsidP="008864E7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2870905A" w14:textId="77777777" w:rsidR="00BC3B28" w:rsidRDefault="00CD0C41" w:rsidP="00CD0C41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Расчетный расход топлива одной форсункой 3,6 т/ч.</w:t>
            </w:r>
            <w:r w:rsidR="00706C69">
              <w:t xml:space="preserve"> </w:t>
            </w:r>
          </w:p>
          <w:p w14:paraId="05712006" w14:textId="2118B127" w:rsidR="002A42B8" w:rsidRDefault="002A42B8" w:rsidP="00CD0C41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Давление </w:t>
            </w:r>
            <w:r w:rsidR="006A2CE7">
              <w:t xml:space="preserve">среды от 2,0 </w:t>
            </w:r>
            <w:r>
              <w:t>до 3,5 МПа.</w:t>
            </w:r>
          </w:p>
        </w:tc>
        <w:tc>
          <w:tcPr>
            <w:tcW w:w="1573" w:type="dxa"/>
          </w:tcPr>
          <w:p w14:paraId="5FE63229" w14:textId="77777777" w:rsidR="00BC3B28" w:rsidRDefault="00BC3B28" w:rsidP="00E50809">
            <w:pPr>
              <w:spacing w:line="288" w:lineRule="auto"/>
            </w:pPr>
          </w:p>
        </w:tc>
      </w:tr>
      <w:tr w:rsidR="002D7B92" w14:paraId="481492E4" w14:textId="77777777" w:rsidTr="009D0D54">
        <w:trPr>
          <w:cantSplit/>
        </w:trPr>
        <w:tc>
          <w:tcPr>
            <w:tcW w:w="938" w:type="dxa"/>
          </w:tcPr>
          <w:p w14:paraId="52FF7CB7" w14:textId="77777777" w:rsidR="002D7B92" w:rsidRDefault="002D7B92" w:rsidP="008864E7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2E60479B" w14:textId="5F595B8F" w:rsidR="002D7B92" w:rsidRPr="007346F1" w:rsidRDefault="00B5057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17A2E">
              <w:t xml:space="preserve">Конструкция </w:t>
            </w:r>
            <w:r>
              <w:t xml:space="preserve">стенда </w:t>
            </w:r>
            <w:r w:rsidR="002A42B8">
              <w:t xml:space="preserve">должна позволять </w:t>
            </w:r>
            <w:r w:rsidRPr="00917A2E">
              <w:t xml:space="preserve">осуществление всех необходимых действий и перемещений, связанных с </w:t>
            </w:r>
            <w:r w:rsidR="008A68EE">
              <w:t xml:space="preserve">тарировкой форсунок и </w:t>
            </w:r>
            <w:r w:rsidRPr="00917A2E">
              <w:t>техническим обслуживанием</w:t>
            </w:r>
            <w:r w:rsidR="008A68EE">
              <w:t xml:space="preserve"> стенда</w:t>
            </w:r>
            <w:r w:rsidRPr="00917A2E">
              <w:t>, с минимальными затратами времени и средств</w:t>
            </w:r>
            <w:r>
              <w:t>, а также</w:t>
            </w:r>
            <w:r w:rsidRPr="00917A2E">
              <w:t xml:space="preserve"> проводить е</w:t>
            </w:r>
            <w:r>
              <w:t>го</w:t>
            </w:r>
            <w:r w:rsidRPr="00917A2E">
              <w:t xml:space="preserve"> ремонт и обслуживание без демонтажа</w:t>
            </w:r>
          </w:p>
        </w:tc>
        <w:tc>
          <w:tcPr>
            <w:tcW w:w="1573" w:type="dxa"/>
          </w:tcPr>
          <w:p w14:paraId="3EA7D7F4" w14:textId="77777777" w:rsidR="002D7B92" w:rsidRDefault="002D7B92" w:rsidP="00E50809">
            <w:pPr>
              <w:spacing w:line="288" w:lineRule="auto"/>
            </w:pPr>
          </w:p>
        </w:tc>
      </w:tr>
      <w:tr w:rsidR="0078691B" w14:paraId="52205C2A" w14:textId="77777777" w:rsidTr="009D0D54">
        <w:trPr>
          <w:cantSplit/>
        </w:trPr>
        <w:tc>
          <w:tcPr>
            <w:tcW w:w="938" w:type="dxa"/>
          </w:tcPr>
          <w:p w14:paraId="58541A34" w14:textId="77777777" w:rsidR="0078691B" w:rsidRDefault="0078691B" w:rsidP="008864E7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2D7E33E1" w14:textId="7232E882" w:rsidR="00CD0C41" w:rsidRPr="00547BC2" w:rsidRDefault="00506B62" w:rsidP="00506B62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При</w:t>
            </w:r>
            <w:r w:rsidR="00B50578" w:rsidRPr="0031224A">
              <w:t xml:space="preserve"> изготовлени</w:t>
            </w:r>
            <w:r>
              <w:t>и</w:t>
            </w:r>
            <w:r w:rsidR="00B50578" w:rsidRPr="0031224A">
              <w:t xml:space="preserve"> </w:t>
            </w:r>
            <w:r>
              <w:t xml:space="preserve">стенда </w:t>
            </w:r>
            <w:r w:rsidR="00B50578" w:rsidRPr="0031224A">
              <w:t>должны быть использованы материалы, качество которых отвечает современным требованиям стандартов и технических условий</w:t>
            </w:r>
          </w:p>
        </w:tc>
        <w:tc>
          <w:tcPr>
            <w:tcW w:w="1573" w:type="dxa"/>
          </w:tcPr>
          <w:p w14:paraId="5D99034C" w14:textId="77777777" w:rsidR="0078691B" w:rsidRDefault="0078691B" w:rsidP="00E50809">
            <w:pPr>
              <w:spacing w:line="288" w:lineRule="auto"/>
            </w:pPr>
          </w:p>
        </w:tc>
      </w:tr>
      <w:tr w:rsidR="00B50578" w14:paraId="694A2C97" w14:textId="77777777" w:rsidTr="009D0D54">
        <w:trPr>
          <w:cantSplit/>
        </w:trPr>
        <w:tc>
          <w:tcPr>
            <w:tcW w:w="938" w:type="dxa"/>
          </w:tcPr>
          <w:p w14:paraId="3E7CA421" w14:textId="77777777" w:rsidR="00B50578" w:rsidRDefault="00B50578" w:rsidP="00B5057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1AB6A208" w14:textId="0607CB76" w:rsidR="00B50578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17A2E">
              <w:t>Границы поставки</w:t>
            </w:r>
            <w:r>
              <w:t xml:space="preserve"> стенда:</w:t>
            </w:r>
            <w:r w:rsidRPr="00917A2E">
              <w:t xml:space="preserve"> </w:t>
            </w:r>
          </w:p>
          <w:p w14:paraId="74151BA5" w14:textId="4BC30B1B" w:rsidR="00B50578" w:rsidRDefault="008A68EE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 каркас (рама)</w:t>
            </w:r>
            <w:r w:rsidR="00B50578">
              <w:t xml:space="preserve"> с установленными элементами стенда;</w:t>
            </w:r>
          </w:p>
          <w:p w14:paraId="6B72D0CA" w14:textId="77777777" w:rsidR="00B50578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 п</w:t>
            </w:r>
            <w:r w:rsidRPr="00917A2E">
              <w:t xml:space="preserve">рисоединительные фланцы </w:t>
            </w:r>
            <w:r>
              <w:t>подвода воды для проведения тарировки форсунок;</w:t>
            </w:r>
          </w:p>
          <w:p w14:paraId="2EC0C4F4" w14:textId="77777777" w:rsidR="00B50578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 присоединительный фланец отвода воды в канализацию;</w:t>
            </w:r>
          </w:p>
          <w:p w14:paraId="4EB15CE8" w14:textId="345089F3" w:rsidR="00B50578" w:rsidRPr="006860F1" w:rsidRDefault="00B50578" w:rsidP="009D0D5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-</w:t>
            </w:r>
            <w:r w:rsidRPr="00917A2E">
              <w:t xml:space="preserve"> </w:t>
            </w:r>
            <w:r>
              <w:t>клеммные коробки электропитания (при необходимости).</w:t>
            </w:r>
          </w:p>
        </w:tc>
        <w:tc>
          <w:tcPr>
            <w:tcW w:w="1573" w:type="dxa"/>
          </w:tcPr>
          <w:p w14:paraId="0545FEBC" w14:textId="77777777" w:rsidR="00B50578" w:rsidRDefault="00B50578" w:rsidP="00B50578">
            <w:pPr>
              <w:spacing w:line="288" w:lineRule="auto"/>
            </w:pPr>
          </w:p>
        </w:tc>
      </w:tr>
      <w:tr w:rsidR="002A42B8" w14:paraId="36E09E81" w14:textId="77777777" w:rsidTr="009D0D54">
        <w:trPr>
          <w:cantSplit/>
        </w:trPr>
        <w:tc>
          <w:tcPr>
            <w:tcW w:w="938" w:type="dxa"/>
          </w:tcPr>
          <w:p w14:paraId="685A1825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635D4238" w14:textId="60E5DE92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Маркировка оборудования должна содержать идентификационный номер, присвоенный по системе KKS.</w:t>
            </w:r>
          </w:p>
        </w:tc>
        <w:tc>
          <w:tcPr>
            <w:tcW w:w="1573" w:type="dxa"/>
          </w:tcPr>
          <w:p w14:paraId="0BC24513" w14:textId="77777777" w:rsidR="002A42B8" w:rsidRDefault="002A42B8" w:rsidP="002A42B8">
            <w:pPr>
              <w:spacing w:line="288" w:lineRule="auto"/>
            </w:pPr>
          </w:p>
        </w:tc>
      </w:tr>
      <w:tr w:rsidR="002A42B8" w14:paraId="05A7867D" w14:textId="77777777" w:rsidTr="009D0D54">
        <w:trPr>
          <w:cantSplit/>
        </w:trPr>
        <w:tc>
          <w:tcPr>
            <w:tcW w:w="938" w:type="dxa"/>
          </w:tcPr>
          <w:p w14:paraId="1105A993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21471DDB" w14:textId="6D987AF3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Приборы, поставляемые комплектно должны быть занесены в Государственный реестр средств измерения.</w:t>
            </w:r>
          </w:p>
        </w:tc>
        <w:tc>
          <w:tcPr>
            <w:tcW w:w="1573" w:type="dxa"/>
          </w:tcPr>
          <w:p w14:paraId="40512FE7" w14:textId="77777777" w:rsidR="002A42B8" w:rsidRDefault="002A42B8" w:rsidP="002A42B8">
            <w:pPr>
              <w:spacing w:line="288" w:lineRule="auto"/>
            </w:pPr>
          </w:p>
        </w:tc>
      </w:tr>
      <w:tr w:rsidR="002A42B8" w14:paraId="6BA85E4B" w14:textId="77777777" w:rsidTr="009D0D54">
        <w:trPr>
          <w:cantSplit/>
        </w:trPr>
        <w:tc>
          <w:tcPr>
            <w:tcW w:w="938" w:type="dxa"/>
          </w:tcPr>
          <w:p w14:paraId="0064411B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21225E89" w14:textId="0DB1BC68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Поставщиком должны быть предоставлены программы и методики проведения поверки и калибровки средств измерений.</w:t>
            </w:r>
          </w:p>
        </w:tc>
        <w:tc>
          <w:tcPr>
            <w:tcW w:w="1573" w:type="dxa"/>
          </w:tcPr>
          <w:p w14:paraId="3E916A50" w14:textId="77777777" w:rsidR="002A42B8" w:rsidRDefault="002A42B8" w:rsidP="002A42B8">
            <w:pPr>
              <w:spacing w:line="288" w:lineRule="auto"/>
            </w:pPr>
          </w:p>
        </w:tc>
      </w:tr>
      <w:tr w:rsidR="002A42B8" w14:paraId="25930C1D" w14:textId="77777777" w:rsidTr="009D0D54">
        <w:trPr>
          <w:cantSplit/>
        </w:trPr>
        <w:tc>
          <w:tcPr>
            <w:tcW w:w="938" w:type="dxa"/>
          </w:tcPr>
          <w:p w14:paraId="7430FE45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1697A092" w14:textId="7695ACA2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КИП с дистанционной передачей сигнала должен иметь выходной аналоговый сигнал 4-20 мА.</w:t>
            </w:r>
          </w:p>
        </w:tc>
        <w:tc>
          <w:tcPr>
            <w:tcW w:w="1573" w:type="dxa"/>
          </w:tcPr>
          <w:p w14:paraId="51F7AC1F" w14:textId="77777777" w:rsidR="002A42B8" w:rsidRDefault="002A42B8" w:rsidP="002A42B8">
            <w:pPr>
              <w:spacing w:line="288" w:lineRule="auto"/>
            </w:pPr>
          </w:p>
        </w:tc>
      </w:tr>
      <w:tr w:rsidR="002A42B8" w14:paraId="2B1297D3" w14:textId="77777777" w:rsidTr="009D0D54">
        <w:trPr>
          <w:cantSplit/>
        </w:trPr>
        <w:tc>
          <w:tcPr>
            <w:tcW w:w="938" w:type="dxa"/>
          </w:tcPr>
          <w:p w14:paraId="6764B426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670CAE4C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Требования к манометрам:</w:t>
            </w:r>
          </w:p>
          <w:p w14:paraId="6C8785BA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Единица измерения давления – МПа;</w:t>
            </w:r>
          </w:p>
          <w:p w14:paraId="262234E5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Класс точности – не хуже 1,5.</w:t>
            </w:r>
          </w:p>
          <w:p w14:paraId="095406A4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Степень защиты – не хуже IP54.</w:t>
            </w:r>
          </w:p>
          <w:p w14:paraId="778F860F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Диаметр корпуса – не менее 100 мм.</w:t>
            </w:r>
          </w:p>
          <w:p w14:paraId="5816EE66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Материал корпуса – сталь.</w:t>
            </w:r>
          </w:p>
          <w:p w14:paraId="02C4B020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Исполнение штуцера манометра – радиальный штуцер без фланца.</w:t>
            </w:r>
          </w:p>
          <w:p w14:paraId="4EA572C6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Резьба присоединения – М20х1,5-8g.</w:t>
            </w:r>
          </w:p>
          <w:p w14:paraId="1D600081" w14:textId="3C30E3C8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Средний срок службы – не менее 10 лет.</w:t>
            </w:r>
          </w:p>
        </w:tc>
        <w:tc>
          <w:tcPr>
            <w:tcW w:w="1573" w:type="dxa"/>
          </w:tcPr>
          <w:p w14:paraId="07002185" w14:textId="77777777" w:rsidR="002A42B8" w:rsidRDefault="002A42B8" w:rsidP="002A42B8">
            <w:pPr>
              <w:spacing w:line="288" w:lineRule="auto"/>
            </w:pPr>
          </w:p>
        </w:tc>
      </w:tr>
      <w:tr w:rsidR="002A42B8" w14:paraId="3586752A" w14:textId="77777777" w:rsidTr="009D0D54">
        <w:trPr>
          <w:cantSplit/>
        </w:trPr>
        <w:tc>
          <w:tcPr>
            <w:tcW w:w="938" w:type="dxa"/>
          </w:tcPr>
          <w:p w14:paraId="24677998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3A9F55EF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Требования к датчикам давления:</w:t>
            </w:r>
          </w:p>
          <w:p w14:paraId="0DB08958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Единица измерения давления – кПа;</w:t>
            </w:r>
          </w:p>
          <w:p w14:paraId="4891AE70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Степень защиты – не хуже IP54.</w:t>
            </w:r>
          </w:p>
          <w:p w14:paraId="17DDE4BE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 xml:space="preserve">Датчики давления должны быть укомплектованы </w:t>
            </w:r>
            <w:proofErr w:type="spellStart"/>
            <w:r w:rsidRPr="002A42B8">
              <w:t>таблом</w:t>
            </w:r>
            <w:proofErr w:type="spellEnd"/>
            <w:r w:rsidRPr="002A42B8">
              <w:t xml:space="preserve"> индикации измерений.</w:t>
            </w:r>
          </w:p>
          <w:p w14:paraId="30B08F8A" w14:textId="369D0FA3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Средний срок службы – не менее 10 лет.</w:t>
            </w:r>
          </w:p>
        </w:tc>
        <w:tc>
          <w:tcPr>
            <w:tcW w:w="1573" w:type="dxa"/>
          </w:tcPr>
          <w:p w14:paraId="007F7A60" w14:textId="77777777" w:rsidR="002A42B8" w:rsidRDefault="002A42B8" w:rsidP="002A42B8">
            <w:pPr>
              <w:spacing w:line="288" w:lineRule="auto"/>
            </w:pPr>
          </w:p>
        </w:tc>
      </w:tr>
      <w:tr w:rsidR="002A42B8" w14:paraId="5C4DBCAB" w14:textId="77777777" w:rsidTr="009D0D54">
        <w:trPr>
          <w:cantSplit/>
        </w:trPr>
        <w:tc>
          <w:tcPr>
            <w:tcW w:w="938" w:type="dxa"/>
          </w:tcPr>
          <w:p w14:paraId="2D04C129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426DA60C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Требования к расходомерным устройствам (по перепаду давлений):</w:t>
            </w:r>
          </w:p>
          <w:p w14:paraId="0387FF4B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Расходомерное устройство должно соответствовать требованиям ГОСТ 8.586.1-2005 – ГОСТ 8.586.5-2005 “Государственная система обеспечения единства измерений. Измерение расхода и количества жидкостей и газов с помощью стандартных сужающих устройств”.</w:t>
            </w:r>
          </w:p>
          <w:p w14:paraId="13598710" w14:textId="77777777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 xml:space="preserve">В документации необходимо указать маркировку поставляемого </w:t>
            </w:r>
            <w:proofErr w:type="spellStart"/>
            <w:r w:rsidRPr="002A42B8">
              <w:t>расходомерного</w:t>
            </w:r>
            <w:proofErr w:type="spellEnd"/>
            <w:r w:rsidRPr="002A42B8">
              <w:t xml:space="preserve"> устройства.</w:t>
            </w:r>
          </w:p>
          <w:p w14:paraId="2A72FE23" w14:textId="6C9F27BC" w:rsidR="002A42B8" w:rsidRP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 xml:space="preserve">В документации необходимо указать материал и присоединительные размеры отборов на датчики давления поставляемого  </w:t>
            </w:r>
            <w:proofErr w:type="spellStart"/>
            <w:r w:rsidRPr="002A42B8">
              <w:t>расходомерного</w:t>
            </w:r>
            <w:proofErr w:type="spellEnd"/>
            <w:r w:rsidRPr="002A42B8">
              <w:t xml:space="preserve"> устройства.</w:t>
            </w:r>
          </w:p>
        </w:tc>
        <w:tc>
          <w:tcPr>
            <w:tcW w:w="1573" w:type="dxa"/>
          </w:tcPr>
          <w:p w14:paraId="188C600E" w14:textId="77777777" w:rsidR="002A42B8" w:rsidRDefault="002A42B8" w:rsidP="002A42B8">
            <w:pPr>
              <w:spacing w:line="288" w:lineRule="auto"/>
            </w:pPr>
          </w:p>
        </w:tc>
      </w:tr>
      <w:tr w:rsidR="00146DC8" w14:paraId="7E00B690" w14:textId="77777777" w:rsidTr="009D0D54">
        <w:trPr>
          <w:cantSplit/>
        </w:trPr>
        <w:tc>
          <w:tcPr>
            <w:tcW w:w="938" w:type="dxa"/>
          </w:tcPr>
          <w:p w14:paraId="341CF45A" w14:textId="77777777" w:rsidR="00146DC8" w:rsidRDefault="00146DC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55D6FB22" w14:textId="0F7CCFED" w:rsidR="00146DC8" w:rsidRPr="002A42B8" w:rsidRDefault="00146DC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В объеме работ </w:t>
            </w:r>
            <w:r w:rsidRPr="00D701E3">
              <w:t>должны быть предусмотрены услуги по шеф-монтажу</w:t>
            </w:r>
            <w:r>
              <w:t xml:space="preserve"> и шеф-наладке</w:t>
            </w:r>
            <w:r w:rsidRPr="00D701E3">
              <w:t>.</w:t>
            </w:r>
          </w:p>
        </w:tc>
        <w:tc>
          <w:tcPr>
            <w:tcW w:w="1573" w:type="dxa"/>
          </w:tcPr>
          <w:p w14:paraId="336D2A68" w14:textId="77777777" w:rsidR="00146DC8" w:rsidRDefault="00146DC8" w:rsidP="002A42B8">
            <w:pPr>
              <w:spacing w:line="288" w:lineRule="auto"/>
            </w:pPr>
          </w:p>
        </w:tc>
      </w:tr>
      <w:tr w:rsidR="002A42B8" w14:paraId="12E9DECD" w14:textId="77777777" w:rsidTr="009D0D54">
        <w:trPr>
          <w:cantSplit/>
        </w:trPr>
        <w:tc>
          <w:tcPr>
            <w:tcW w:w="938" w:type="dxa"/>
          </w:tcPr>
          <w:p w14:paraId="7C0F3C20" w14:textId="77777777" w:rsidR="002A42B8" w:rsidRDefault="002A42B8" w:rsidP="002A42B8">
            <w:pPr>
              <w:pStyle w:val="afff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6F82A3E3" w14:textId="77777777" w:rsidR="002A42B8" w:rsidRPr="00451988" w:rsidRDefault="002A42B8" w:rsidP="002A42B8">
            <w:pPr>
              <w:pStyle w:val="a1"/>
              <w:tabs>
                <w:tab w:val="left" w:pos="1701"/>
              </w:tabs>
              <w:spacing w:line="288" w:lineRule="auto"/>
              <w:ind w:firstLine="0"/>
              <w:rPr>
                <w:b/>
              </w:rPr>
            </w:pPr>
            <w:bookmarkStart w:id="29" w:name="_Toc49437843"/>
            <w:bookmarkStart w:id="30" w:name="_Toc49508035"/>
            <w:bookmarkStart w:id="31" w:name="_Toc50358860"/>
            <w:bookmarkStart w:id="32" w:name="_Toc52359164"/>
            <w:bookmarkStart w:id="33" w:name="_Toc52359852"/>
            <w:bookmarkStart w:id="34" w:name="_Toc57814391"/>
            <w:bookmarkStart w:id="35" w:name="_Toc57815525"/>
            <w:bookmarkStart w:id="36" w:name="_Toc57818611"/>
            <w:r w:rsidRPr="00451988">
              <w:rPr>
                <w:b/>
              </w:rPr>
              <w:t>Требования к безопасности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1573" w:type="dxa"/>
          </w:tcPr>
          <w:p w14:paraId="01D63CDF" w14:textId="77777777" w:rsidR="002A42B8" w:rsidRDefault="002A42B8" w:rsidP="002A42B8">
            <w:pPr>
              <w:spacing w:line="288" w:lineRule="auto"/>
            </w:pPr>
          </w:p>
        </w:tc>
      </w:tr>
      <w:tr w:rsidR="002A42B8" w14:paraId="1ABC1C12" w14:textId="77777777" w:rsidTr="009D0D54">
        <w:trPr>
          <w:cantSplit/>
        </w:trPr>
        <w:tc>
          <w:tcPr>
            <w:tcW w:w="938" w:type="dxa"/>
          </w:tcPr>
          <w:p w14:paraId="1C473F93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745EACA3" w14:textId="1C7AE3B1" w:rsidR="002A42B8" w:rsidRPr="005C5AA2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Уровень шума на расстоянии 1 м от оборудования не должен превышать 80 </w:t>
            </w:r>
            <w:proofErr w:type="spellStart"/>
            <w:r>
              <w:t>дБА</w:t>
            </w:r>
            <w:proofErr w:type="spellEnd"/>
            <w:r w:rsidRPr="00BD55A5">
              <w:t>.</w:t>
            </w:r>
          </w:p>
        </w:tc>
        <w:tc>
          <w:tcPr>
            <w:tcW w:w="1573" w:type="dxa"/>
          </w:tcPr>
          <w:p w14:paraId="6F11D8EE" w14:textId="77777777" w:rsidR="002A42B8" w:rsidRDefault="002A42B8" w:rsidP="002A42B8">
            <w:pPr>
              <w:spacing w:line="288" w:lineRule="auto"/>
            </w:pPr>
          </w:p>
        </w:tc>
      </w:tr>
      <w:tr w:rsidR="002A42B8" w14:paraId="7C21494A" w14:textId="77777777" w:rsidTr="009D0D54">
        <w:trPr>
          <w:cantSplit/>
        </w:trPr>
        <w:tc>
          <w:tcPr>
            <w:tcW w:w="938" w:type="dxa"/>
          </w:tcPr>
          <w:p w14:paraId="3D8DB0E3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7FC7BFD7" w14:textId="612321E7" w:rsidR="002A42B8" w:rsidRPr="005C5AA2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BD55A5">
              <w:t>Температура на поверхности не должна превышать плюс 45°С при температуре нар</w:t>
            </w:r>
            <w:r>
              <w:t>ужного воздуха плюс 25°С.</w:t>
            </w:r>
          </w:p>
        </w:tc>
        <w:tc>
          <w:tcPr>
            <w:tcW w:w="1573" w:type="dxa"/>
          </w:tcPr>
          <w:p w14:paraId="2D1790F8" w14:textId="77777777" w:rsidR="002A42B8" w:rsidRDefault="002A42B8" w:rsidP="002A42B8">
            <w:pPr>
              <w:spacing w:line="288" w:lineRule="auto"/>
            </w:pPr>
          </w:p>
        </w:tc>
      </w:tr>
      <w:tr w:rsidR="002A42B8" w14:paraId="2C14DFB9" w14:textId="77777777" w:rsidTr="009D0D54">
        <w:trPr>
          <w:cantSplit/>
        </w:trPr>
        <w:tc>
          <w:tcPr>
            <w:tcW w:w="938" w:type="dxa"/>
          </w:tcPr>
          <w:p w14:paraId="53E3527A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52E007CF" w14:textId="0388805C" w:rsidR="002A42B8" w:rsidRPr="00BD55A5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17A2E">
              <w:t>Параметры вибрации на рабочих местах не должны превышать значений, требуемых ГОСТ 12.1.012-</w:t>
            </w:r>
            <w:r>
              <w:t>2004</w:t>
            </w:r>
          </w:p>
        </w:tc>
        <w:tc>
          <w:tcPr>
            <w:tcW w:w="1573" w:type="dxa"/>
          </w:tcPr>
          <w:p w14:paraId="779862D8" w14:textId="77777777" w:rsidR="002A42B8" w:rsidRDefault="002A42B8" w:rsidP="002A42B8">
            <w:pPr>
              <w:spacing w:line="288" w:lineRule="auto"/>
            </w:pPr>
          </w:p>
        </w:tc>
      </w:tr>
      <w:tr w:rsidR="002A42B8" w14:paraId="1077876D" w14:textId="77777777" w:rsidTr="009D0D54">
        <w:trPr>
          <w:cantSplit/>
        </w:trPr>
        <w:tc>
          <w:tcPr>
            <w:tcW w:w="938" w:type="dxa"/>
          </w:tcPr>
          <w:p w14:paraId="24059BDD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06392A0E" w14:textId="0D086D2C" w:rsidR="002A42B8" w:rsidRPr="00BD55A5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Стенд</w:t>
            </w:r>
            <w:r w:rsidRPr="005216D7">
              <w:t>, его узлы и вспомогательное оборудование, входящее в объем поставки, должны обладать патентной чистотой. Оборудование и материалы должны быть сертифицированы и разрешены к применению на</w:t>
            </w:r>
            <w:r>
              <w:t xml:space="preserve"> территории РФ</w:t>
            </w:r>
          </w:p>
        </w:tc>
        <w:tc>
          <w:tcPr>
            <w:tcW w:w="1573" w:type="dxa"/>
          </w:tcPr>
          <w:p w14:paraId="5A0F1A79" w14:textId="77777777" w:rsidR="002A42B8" w:rsidRDefault="002A42B8" w:rsidP="002A42B8">
            <w:pPr>
              <w:spacing w:line="288" w:lineRule="auto"/>
            </w:pPr>
          </w:p>
        </w:tc>
      </w:tr>
      <w:tr w:rsidR="002A42B8" w14:paraId="7D1E40C7" w14:textId="77777777" w:rsidTr="009D0D54">
        <w:trPr>
          <w:cantSplit/>
        </w:trPr>
        <w:tc>
          <w:tcPr>
            <w:tcW w:w="938" w:type="dxa"/>
          </w:tcPr>
          <w:p w14:paraId="75D3CCF0" w14:textId="77777777" w:rsidR="002A42B8" w:rsidRDefault="002A42B8" w:rsidP="002A42B8">
            <w:pPr>
              <w:pStyle w:val="afff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596A15DC" w14:textId="77777777" w:rsidR="002A42B8" w:rsidRPr="00505E3D" w:rsidRDefault="002A42B8" w:rsidP="002A42B8">
            <w:pPr>
              <w:pStyle w:val="a1"/>
              <w:tabs>
                <w:tab w:val="left" w:pos="1701"/>
              </w:tabs>
              <w:spacing w:line="288" w:lineRule="auto"/>
              <w:ind w:firstLine="0"/>
              <w:rPr>
                <w:b/>
              </w:rPr>
            </w:pPr>
            <w:bookmarkStart w:id="37" w:name="_Toc49437842"/>
            <w:bookmarkStart w:id="38" w:name="_Toc49508034"/>
            <w:bookmarkStart w:id="39" w:name="_Toc50358859"/>
            <w:bookmarkStart w:id="40" w:name="_Toc52359163"/>
            <w:bookmarkStart w:id="41" w:name="_Toc52359851"/>
            <w:bookmarkStart w:id="42" w:name="_Toc57814390"/>
            <w:bookmarkStart w:id="43" w:name="_Toc57815524"/>
            <w:bookmarkStart w:id="44" w:name="_Toc57818610"/>
            <w:bookmarkStart w:id="45" w:name="_Toc73367524"/>
            <w:r w:rsidRPr="00E93C1E">
              <w:rPr>
                <w:b/>
              </w:rPr>
              <w:t>Требования к надежности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1573" w:type="dxa"/>
          </w:tcPr>
          <w:p w14:paraId="55D590BB" w14:textId="77777777" w:rsidR="002A42B8" w:rsidRDefault="002A42B8" w:rsidP="002A42B8">
            <w:pPr>
              <w:spacing w:line="288" w:lineRule="auto"/>
            </w:pPr>
          </w:p>
        </w:tc>
      </w:tr>
      <w:tr w:rsidR="002A42B8" w14:paraId="25D75C00" w14:textId="77777777" w:rsidTr="009D0D54">
        <w:trPr>
          <w:cantSplit/>
        </w:trPr>
        <w:tc>
          <w:tcPr>
            <w:tcW w:w="938" w:type="dxa"/>
          </w:tcPr>
          <w:p w14:paraId="0CA8133F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26F72298" w14:textId="77777777" w:rsidR="002A42B8" w:rsidRPr="00A5076E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5C5AA2">
              <w:t>Срок службы</w:t>
            </w:r>
            <w:r>
              <w:t>, не менее 40 лет.</w:t>
            </w:r>
          </w:p>
        </w:tc>
        <w:tc>
          <w:tcPr>
            <w:tcW w:w="1573" w:type="dxa"/>
          </w:tcPr>
          <w:p w14:paraId="71F6D85D" w14:textId="77777777" w:rsidR="002A42B8" w:rsidRDefault="002A42B8" w:rsidP="002A42B8">
            <w:pPr>
              <w:spacing w:line="288" w:lineRule="auto"/>
            </w:pPr>
          </w:p>
        </w:tc>
      </w:tr>
      <w:tr w:rsidR="002A42B8" w14:paraId="745047A8" w14:textId="77777777" w:rsidTr="009D0D54">
        <w:trPr>
          <w:cantSplit/>
        </w:trPr>
        <w:tc>
          <w:tcPr>
            <w:tcW w:w="938" w:type="dxa"/>
          </w:tcPr>
          <w:p w14:paraId="16E67A9C" w14:textId="77777777" w:rsidR="002A42B8" w:rsidRDefault="002A42B8" w:rsidP="002A42B8">
            <w:pPr>
              <w:pStyle w:val="afff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22FA7B6E" w14:textId="53129F60" w:rsidR="002A42B8" w:rsidRPr="005C20E7" w:rsidRDefault="002A42B8" w:rsidP="002A42B8">
            <w:pPr>
              <w:pStyle w:val="a1"/>
              <w:tabs>
                <w:tab w:val="left" w:pos="1701"/>
              </w:tabs>
              <w:spacing w:line="288" w:lineRule="auto"/>
              <w:ind w:firstLine="0"/>
              <w:rPr>
                <w:b/>
              </w:rPr>
            </w:pPr>
            <w:bookmarkStart w:id="46" w:name="_Toc57814394"/>
            <w:bookmarkStart w:id="47" w:name="_Toc57815528"/>
            <w:bookmarkStart w:id="48" w:name="_Toc57818614"/>
            <w:r w:rsidRPr="005C20E7">
              <w:rPr>
                <w:b/>
              </w:rPr>
              <w:t>Требования к гарантийным обязательствам</w:t>
            </w:r>
            <w:bookmarkEnd w:id="46"/>
            <w:bookmarkEnd w:id="47"/>
            <w:bookmarkEnd w:id="48"/>
          </w:p>
        </w:tc>
        <w:tc>
          <w:tcPr>
            <w:tcW w:w="1573" w:type="dxa"/>
          </w:tcPr>
          <w:p w14:paraId="7E5DECBF" w14:textId="77777777" w:rsidR="002A42B8" w:rsidRDefault="002A42B8" w:rsidP="002A42B8">
            <w:pPr>
              <w:spacing w:line="288" w:lineRule="auto"/>
            </w:pPr>
          </w:p>
        </w:tc>
      </w:tr>
      <w:tr w:rsidR="002A42B8" w14:paraId="20811EE0" w14:textId="77777777" w:rsidTr="009D0D54">
        <w:trPr>
          <w:cantSplit/>
        </w:trPr>
        <w:tc>
          <w:tcPr>
            <w:tcW w:w="938" w:type="dxa"/>
          </w:tcPr>
          <w:p w14:paraId="3F246805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72B760E7" w14:textId="62C66001" w:rsidR="002A42B8" w:rsidRPr="00142F5F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142F5F">
              <w:t xml:space="preserve">Поставщик гарантирует соответствие </w:t>
            </w:r>
            <w:r>
              <w:t>стенда</w:t>
            </w:r>
            <w:r w:rsidRPr="00142F5F">
              <w:t xml:space="preserve"> </w:t>
            </w:r>
            <w:r w:rsidR="00217F95">
              <w:t>настоящему техническому заданию</w:t>
            </w:r>
          </w:p>
        </w:tc>
        <w:tc>
          <w:tcPr>
            <w:tcW w:w="1573" w:type="dxa"/>
          </w:tcPr>
          <w:p w14:paraId="000D7D00" w14:textId="77777777" w:rsidR="002A42B8" w:rsidRDefault="002A42B8" w:rsidP="002A42B8">
            <w:pPr>
              <w:spacing w:line="288" w:lineRule="auto"/>
            </w:pPr>
          </w:p>
        </w:tc>
      </w:tr>
      <w:tr w:rsidR="002A42B8" w14:paraId="36C1CBEE" w14:textId="77777777" w:rsidTr="009D0D54">
        <w:trPr>
          <w:cantSplit/>
        </w:trPr>
        <w:tc>
          <w:tcPr>
            <w:tcW w:w="938" w:type="dxa"/>
          </w:tcPr>
          <w:p w14:paraId="53B343D3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1F3DD018" w14:textId="6F941BBE" w:rsidR="002A42B8" w:rsidRPr="00142F5F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142F5F">
              <w:t>Гарантии сохраняются при соблюдении правил хранения, монтажа и эксплуатации, изложенных в инструкциях по эксплуатации, монтажу и хранению</w:t>
            </w:r>
          </w:p>
        </w:tc>
        <w:tc>
          <w:tcPr>
            <w:tcW w:w="1573" w:type="dxa"/>
          </w:tcPr>
          <w:p w14:paraId="2164E56A" w14:textId="77777777" w:rsidR="002A42B8" w:rsidRDefault="002A42B8" w:rsidP="002A42B8">
            <w:pPr>
              <w:spacing w:line="288" w:lineRule="auto"/>
            </w:pPr>
          </w:p>
        </w:tc>
      </w:tr>
      <w:tr w:rsidR="002A42B8" w14:paraId="4B666BB5" w14:textId="77777777" w:rsidTr="009D0D54">
        <w:trPr>
          <w:cantSplit/>
        </w:trPr>
        <w:tc>
          <w:tcPr>
            <w:tcW w:w="938" w:type="dxa"/>
          </w:tcPr>
          <w:p w14:paraId="540F02FB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5EF248EC" w14:textId="13985F99" w:rsidR="002A42B8" w:rsidRPr="00142F5F" w:rsidRDefault="00A3247A" w:rsidP="00B32351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A3247A">
              <w:t xml:space="preserve">Гарантийный срок эксплуатации </w:t>
            </w:r>
            <w:r>
              <w:t>стенда</w:t>
            </w:r>
            <w:r w:rsidRPr="00A3247A">
              <w:t xml:space="preserve"> </w:t>
            </w:r>
            <w:r w:rsidRPr="00A3247A">
              <w:rPr>
                <w:lang w:bidi="ru-RU"/>
              </w:rPr>
              <w:t>составляет 24 (двадцать четыре) месяца с даты ввода в эксплуатацию.</w:t>
            </w:r>
          </w:p>
        </w:tc>
        <w:tc>
          <w:tcPr>
            <w:tcW w:w="1573" w:type="dxa"/>
          </w:tcPr>
          <w:p w14:paraId="0FE47B9A" w14:textId="77777777" w:rsidR="002A42B8" w:rsidRDefault="002A42B8" w:rsidP="002A42B8">
            <w:pPr>
              <w:spacing w:line="288" w:lineRule="auto"/>
            </w:pPr>
          </w:p>
        </w:tc>
      </w:tr>
      <w:tr w:rsidR="00A3247A" w14:paraId="4014726B" w14:textId="77777777" w:rsidTr="009D0D54">
        <w:trPr>
          <w:cantSplit/>
        </w:trPr>
        <w:tc>
          <w:tcPr>
            <w:tcW w:w="938" w:type="dxa"/>
          </w:tcPr>
          <w:p w14:paraId="2C7AAD8E" w14:textId="77777777" w:rsidR="00A3247A" w:rsidRDefault="00A3247A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7960F720" w14:textId="6C26F882" w:rsidR="00A3247A" w:rsidRPr="00A3247A" w:rsidRDefault="00A3247A" w:rsidP="00B32351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A3247A">
              <w:t>Если в течение гарантийного срока эксплуатации будут выявлены дефекты оборудования или несоответствие оборудования техническому заданию, Поставщик за свой счет должен устранить все обнаруженные дефекты исправлением, либо заменой дефектной продукции в согласованные сроки. Гарантийный срок на соответствующую замененную деталь продлевается соответственно на период устранения дефектов.</w:t>
            </w:r>
          </w:p>
        </w:tc>
        <w:tc>
          <w:tcPr>
            <w:tcW w:w="1573" w:type="dxa"/>
          </w:tcPr>
          <w:p w14:paraId="17F57EF6" w14:textId="77777777" w:rsidR="00A3247A" w:rsidRDefault="00A3247A" w:rsidP="002A42B8">
            <w:pPr>
              <w:spacing w:line="288" w:lineRule="auto"/>
            </w:pPr>
          </w:p>
        </w:tc>
      </w:tr>
      <w:tr w:rsidR="002A42B8" w14:paraId="5848231A" w14:textId="77777777" w:rsidTr="009D0D54">
        <w:trPr>
          <w:cantSplit/>
        </w:trPr>
        <w:tc>
          <w:tcPr>
            <w:tcW w:w="938" w:type="dxa"/>
          </w:tcPr>
          <w:p w14:paraId="333ED167" w14:textId="77777777" w:rsidR="002A42B8" w:rsidRDefault="002A42B8" w:rsidP="002A42B8">
            <w:pPr>
              <w:pStyle w:val="afff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0BF41D4F" w14:textId="77777777" w:rsidR="002A42B8" w:rsidRPr="00142F5F" w:rsidRDefault="002A42B8" w:rsidP="002A42B8">
            <w:pPr>
              <w:pStyle w:val="a1"/>
              <w:tabs>
                <w:tab w:val="left" w:pos="1701"/>
              </w:tabs>
              <w:spacing w:line="288" w:lineRule="auto"/>
              <w:ind w:firstLine="0"/>
              <w:rPr>
                <w:b/>
              </w:rPr>
            </w:pPr>
            <w:bookmarkStart w:id="49" w:name="_Toc70604845"/>
            <w:bookmarkStart w:id="50" w:name="_Toc73367526"/>
            <w:r w:rsidRPr="00142F5F">
              <w:rPr>
                <w:b/>
              </w:rPr>
              <w:t>Требования к окраске и консервации</w:t>
            </w:r>
            <w:bookmarkEnd w:id="49"/>
            <w:bookmarkEnd w:id="50"/>
          </w:p>
        </w:tc>
        <w:tc>
          <w:tcPr>
            <w:tcW w:w="1573" w:type="dxa"/>
          </w:tcPr>
          <w:p w14:paraId="2F151EB7" w14:textId="77777777" w:rsidR="002A42B8" w:rsidRDefault="002A42B8" w:rsidP="002A42B8">
            <w:pPr>
              <w:spacing w:line="288" w:lineRule="auto"/>
            </w:pPr>
          </w:p>
        </w:tc>
      </w:tr>
      <w:tr w:rsidR="002A42B8" w14:paraId="710E0141" w14:textId="77777777" w:rsidTr="009D0D54">
        <w:trPr>
          <w:cantSplit/>
        </w:trPr>
        <w:tc>
          <w:tcPr>
            <w:tcW w:w="938" w:type="dxa"/>
          </w:tcPr>
          <w:p w14:paraId="6277875E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1E9102B5" w14:textId="40E9BB60" w:rsidR="002A42B8" w:rsidRPr="00142F5F" w:rsidRDefault="002A42B8" w:rsidP="00B32351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142F5F">
              <w:t>Категория транспорт</w:t>
            </w:r>
            <w:r w:rsidR="00460EC7">
              <w:t xml:space="preserve">ирования и хранения 8 (ОЖ-3) по                </w:t>
            </w:r>
            <w:r w:rsidRPr="00142F5F">
              <w:t xml:space="preserve">ГОСТ 15150. Качество защитных покрытий обеспечивает защиту оборудования от коррозии в течение </w:t>
            </w:r>
            <w:r w:rsidR="00B32351">
              <w:t>24</w:t>
            </w:r>
            <w:r w:rsidRPr="00142F5F">
              <w:t xml:space="preserve"> месяцев со дня отгрузки предприятием-изготовителем</w:t>
            </w:r>
          </w:p>
        </w:tc>
        <w:tc>
          <w:tcPr>
            <w:tcW w:w="1573" w:type="dxa"/>
          </w:tcPr>
          <w:p w14:paraId="3C21A043" w14:textId="77777777" w:rsidR="002A42B8" w:rsidRDefault="002A42B8" w:rsidP="002A42B8">
            <w:pPr>
              <w:spacing w:line="288" w:lineRule="auto"/>
            </w:pPr>
          </w:p>
        </w:tc>
      </w:tr>
      <w:tr w:rsidR="002A42B8" w14:paraId="264DF365" w14:textId="77777777" w:rsidTr="009D0D54">
        <w:trPr>
          <w:cantSplit/>
        </w:trPr>
        <w:tc>
          <w:tcPr>
            <w:tcW w:w="938" w:type="dxa"/>
          </w:tcPr>
          <w:p w14:paraId="5363BA71" w14:textId="77777777" w:rsidR="002A42B8" w:rsidRDefault="002A42B8" w:rsidP="002A42B8">
            <w:pPr>
              <w:pStyle w:val="afff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33F46215" w14:textId="64BAF934" w:rsidR="002A42B8" w:rsidRPr="00E71B6D" w:rsidRDefault="002A42B8" w:rsidP="002A42B8">
            <w:pPr>
              <w:pStyle w:val="a1"/>
              <w:tabs>
                <w:tab w:val="left" w:pos="1701"/>
              </w:tabs>
              <w:spacing w:line="288" w:lineRule="auto"/>
              <w:ind w:firstLine="0"/>
            </w:pPr>
            <w:bookmarkStart w:id="51" w:name="_Toc49437847"/>
            <w:bookmarkStart w:id="52" w:name="_Toc49508039"/>
            <w:bookmarkStart w:id="53" w:name="_Toc50358864"/>
            <w:bookmarkStart w:id="54" w:name="_Toc52359168"/>
            <w:bookmarkStart w:id="55" w:name="_Toc52359856"/>
            <w:bookmarkStart w:id="56" w:name="_Toc57814395"/>
            <w:bookmarkStart w:id="57" w:name="_Toc57815529"/>
            <w:bookmarkStart w:id="58" w:name="_Toc57818615"/>
            <w:bookmarkStart w:id="59" w:name="_Toc70604846"/>
            <w:bookmarkStart w:id="60" w:name="_Toc73367527"/>
            <w:r w:rsidRPr="00A066EB">
              <w:rPr>
                <w:b/>
              </w:rPr>
              <w:t>Требования к комплектности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r w:rsidRPr="00A066EB">
              <w:rPr>
                <w:b/>
              </w:rPr>
              <w:t xml:space="preserve"> </w:t>
            </w:r>
            <w:bookmarkEnd w:id="60"/>
            <w:r>
              <w:rPr>
                <w:b/>
              </w:rPr>
              <w:t>поставки</w:t>
            </w:r>
          </w:p>
        </w:tc>
        <w:tc>
          <w:tcPr>
            <w:tcW w:w="1573" w:type="dxa"/>
          </w:tcPr>
          <w:p w14:paraId="4163A216" w14:textId="77777777" w:rsidR="002A42B8" w:rsidRDefault="002A42B8" w:rsidP="002A42B8">
            <w:pPr>
              <w:spacing w:line="288" w:lineRule="auto"/>
            </w:pPr>
          </w:p>
        </w:tc>
      </w:tr>
      <w:tr w:rsidR="002A42B8" w14:paraId="5AA7910D" w14:textId="77777777" w:rsidTr="009D0D54">
        <w:trPr>
          <w:cantSplit/>
        </w:trPr>
        <w:tc>
          <w:tcPr>
            <w:tcW w:w="938" w:type="dxa"/>
          </w:tcPr>
          <w:p w14:paraId="177F3586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44C45EF1" w14:textId="2D8FAA0D" w:rsidR="002A42B8" w:rsidRPr="00E71B6D" w:rsidRDefault="00B32351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с</w:t>
            </w:r>
            <w:r w:rsidR="002A42B8">
              <w:t xml:space="preserve">тенд </w:t>
            </w:r>
            <w:r>
              <w:t xml:space="preserve">на три котла </w:t>
            </w:r>
            <w:r w:rsidR="002A42B8">
              <w:t xml:space="preserve">для тарировки форсунок в сборе </w:t>
            </w:r>
          </w:p>
        </w:tc>
        <w:tc>
          <w:tcPr>
            <w:tcW w:w="1573" w:type="dxa"/>
          </w:tcPr>
          <w:p w14:paraId="3C7B20D6" w14:textId="77777777" w:rsidR="002A42B8" w:rsidRDefault="002A42B8" w:rsidP="002A42B8">
            <w:pPr>
              <w:spacing w:line="288" w:lineRule="auto"/>
            </w:pPr>
          </w:p>
        </w:tc>
      </w:tr>
      <w:tr w:rsidR="002A42B8" w14:paraId="2F9A589D" w14:textId="77777777" w:rsidTr="009D0D54">
        <w:trPr>
          <w:cantSplit/>
        </w:trPr>
        <w:tc>
          <w:tcPr>
            <w:tcW w:w="938" w:type="dxa"/>
          </w:tcPr>
          <w:p w14:paraId="752F9677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58A19E81" w14:textId="77777777" w:rsidR="002A42B8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D06D2B">
              <w:t>Комплект запасных частей и</w:t>
            </w:r>
            <w:r w:rsidRPr="00917A2E">
              <w:t xml:space="preserve"> принадлежностей (</w:t>
            </w:r>
            <w:proofErr w:type="spellStart"/>
            <w:r w:rsidRPr="00917A2E">
              <w:t>ЗиП</w:t>
            </w:r>
            <w:proofErr w:type="spellEnd"/>
            <w:r w:rsidRPr="00917A2E">
              <w:t>) на гарантийный срок эксплуатации, специальный инструмент и ремонтный инструмент (при его необходимости при монтаже, ремонте или эксплуатации)</w:t>
            </w:r>
            <w:r>
              <w:t xml:space="preserve">. </w:t>
            </w:r>
          </w:p>
          <w:p w14:paraId="3DAC4C17" w14:textId="1D9AD9C8" w:rsidR="002A42B8" w:rsidRPr="00BD55A5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3A1DD4">
              <w:t xml:space="preserve">Объем ремкомплекта определяется </w:t>
            </w:r>
            <w:r>
              <w:t>Поставщиком</w:t>
            </w:r>
          </w:p>
        </w:tc>
        <w:tc>
          <w:tcPr>
            <w:tcW w:w="1573" w:type="dxa"/>
          </w:tcPr>
          <w:p w14:paraId="15EFE7BF" w14:textId="77777777" w:rsidR="002A42B8" w:rsidRDefault="002A42B8" w:rsidP="002A42B8">
            <w:pPr>
              <w:spacing w:line="288" w:lineRule="auto"/>
            </w:pPr>
          </w:p>
        </w:tc>
      </w:tr>
      <w:tr w:rsidR="002A42B8" w14:paraId="2543A048" w14:textId="77777777" w:rsidTr="009D0D54">
        <w:trPr>
          <w:cantSplit/>
        </w:trPr>
        <w:tc>
          <w:tcPr>
            <w:tcW w:w="938" w:type="dxa"/>
          </w:tcPr>
          <w:p w14:paraId="69747B5C" w14:textId="77777777" w:rsidR="002A42B8" w:rsidRDefault="002A42B8" w:rsidP="002A42B8">
            <w:pPr>
              <w:pStyle w:val="afff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34AD57E2" w14:textId="77777777" w:rsidR="002A42B8" w:rsidRPr="00E71B6D" w:rsidRDefault="002A42B8" w:rsidP="002A42B8">
            <w:pPr>
              <w:pStyle w:val="a1"/>
              <w:tabs>
                <w:tab w:val="left" w:pos="1701"/>
              </w:tabs>
              <w:spacing w:line="288" w:lineRule="auto"/>
              <w:ind w:firstLine="0"/>
            </w:pPr>
            <w:r w:rsidRPr="00FC4D4B">
              <w:rPr>
                <w:b/>
              </w:rPr>
              <w:t>Требования к технической документации</w:t>
            </w:r>
          </w:p>
        </w:tc>
        <w:tc>
          <w:tcPr>
            <w:tcW w:w="1573" w:type="dxa"/>
          </w:tcPr>
          <w:p w14:paraId="79113C4F" w14:textId="77777777" w:rsidR="002A42B8" w:rsidRDefault="002A42B8" w:rsidP="002A42B8">
            <w:pPr>
              <w:spacing w:line="288" w:lineRule="auto"/>
            </w:pPr>
          </w:p>
        </w:tc>
      </w:tr>
      <w:tr w:rsidR="002A42B8" w14:paraId="5379CC60" w14:textId="77777777" w:rsidTr="009D0D54">
        <w:trPr>
          <w:cantSplit/>
        </w:trPr>
        <w:tc>
          <w:tcPr>
            <w:tcW w:w="938" w:type="dxa"/>
          </w:tcPr>
          <w:p w14:paraId="2E68AE1E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00EC8513" w14:textId="1FDC2865" w:rsidR="002A42B8" w:rsidRPr="009D0D54" w:rsidRDefault="002A42B8" w:rsidP="002A42B8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D0D54">
              <w:t>Исполнитель несет ответственность за соответствие поставляемого оборудования настоящ</w:t>
            </w:r>
            <w:r w:rsidR="009B2D9B">
              <w:t>ему</w:t>
            </w:r>
            <w:r w:rsidRPr="009D0D54">
              <w:t xml:space="preserve"> техническ</w:t>
            </w:r>
            <w:r w:rsidR="009B2D9B">
              <w:t>ому</w:t>
            </w:r>
            <w:r w:rsidRPr="009D0D54">
              <w:t xml:space="preserve"> </w:t>
            </w:r>
            <w:r w:rsidR="009B2D9B">
              <w:t>заданию</w:t>
            </w:r>
            <w:r w:rsidRPr="009D0D54">
              <w:t>, требованиям государственных стандартов, правилам и нормативной документации.</w:t>
            </w:r>
          </w:p>
        </w:tc>
        <w:tc>
          <w:tcPr>
            <w:tcW w:w="1573" w:type="dxa"/>
          </w:tcPr>
          <w:p w14:paraId="0CB9EB05" w14:textId="77777777" w:rsidR="002A42B8" w:rsidRDefault="002A42B8" w:rsidP="002A42B8">
            <w:pPr>
              <w:spacing w:line="288" w:lineRule="auto"/>
            </w:pPr>
          </w:p>
        </w:tc>
      </w:tr>
      <w:tr w:rsidR="002A42B8" w14:paraId="270817DA" w14:textId="77777777" w:rsidTr="009D0D54">
        <w:trPr>
          <w:cantSplit/>
        </w:trPr>
        <w:tc>
          <w:tcPr>
            <w:tcW w:w="938" w:type="dxa"/>
          </w:tcPr>
          <w:p w14:paraId="02A24EA4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27AF9796" w14:textId="768DA789" w:rsidR="002A42B8" w:rsidRPr="009D0D54" w:rsidRDefault="002A42B8" w:rsidP="00506B62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D0D54">
              <w:t xml:space="preserve">Согласование техдокументации Заказчиком не снимает с Исполнителя ответственности за безопасную и надежную работу </w:t>
            </w:r>
            <w:r w:rsidR="00506B62">
              <w:t>поставляемого</w:t>
            </w:r>
            <w:r w:rsidRPr="009D0D54">
              <w:t xml:space="preserve"> оборудования.</w:t>
            </w:r>
          </w:p>
        </w:tc>
        <w:tc>
          <w:tcPr>
            <w:tcW w:w="1573" w:type="dxa"/>
          </w:tcPr>
          <w:p w14:paraId="16571D34" w14:textId="77777777" w:rsidR="002A42B8" w:rsidRDefault="002A42B8" w:rsidP="002A42B8">
            <w:pPr>
              <w:spacing w:line="288" w:lineRule="auto"/>
            </w:pPr>
          </w:p>
        </w:tc>
      </w:tr>
      <w:tr w:rsidR="002A42B8" w14:paraId="55D5197E" w14:textId="77777777" w:rsidTr="009D0D54">
        <w:trPr>
          <w:cantSplit/>
        </w:trPr>
        <w:tc>
          <w:tcPr>
            <w:tcW w:w="938" w:type="dxa"/>
          </w:tcPr>
          <w:p w14:paraId="7C87D65D" w14:textId="77777777" w:rsidR="002A42B8" w:rsidRDefault="002A42B8" w:rsidP="002A42B8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0237BBA1" w14:textId="0CDC8E70" w:rsidR="002A42B8" w:rsidRPr="009D0D54" w:rsidRDefault="002A42B8" w:rsidP="00506B62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D0D54">
              <w:t>При обнаружении замечаний к документации Исполнителя</w:t>
            </w:r>
            <w:r>
              <w:t xml:space="preserve"> на любом из этапов разработки стенда</w:t>
            </w:r>
            <w:r w:rsidRPr="009D0D54">
              <w:t xml:space="preserve"> от начала </w:t>
            </w:r>
            <w:r w:rsidR="00506B62">
              <w:t>изготовления</w:t>
            </w:r>
            <w:r w:rsidRPr="009D0D54">
              <w:t xml:space="preserve"> до пуска в эксплуатацию, Исполнитель обязан представить исправленную за свой счет документацию в объеме и сроки, </w:t>
            </w:r>
            <w:r w:rsidR="009B2D9B">
              <w:t>согласованные сторонами</w:t>
            </w:r>
            <w:r w:rsidRPr="009D0D54">
              <w:t>.</w:t>
            </w:r>
          </w:p>
        </w:tc>
        <w:tc>
          <w:tcPr>
            <w:tcW w:w="1573" w:type="dxa"/>
          </w:tcPr>
          <w:p w14:paraId="2F25BD1F" w14:textId="77777777" w:rsidR="002A42B8" w:rsidRDefault="002A42B8" w:rsidP="002A42B8">
            <w:pPr>
              <w:spacing w:line="288" w:lineRule="auto"/>
            </w:pPr>
          </w:p>
        </w:tc>
      </w:tr>
      <w:tr w:rsidR="00C21864" w14:paraId="0EE1C7FE" w14:textId="77777777" w:rsidTr="00E52ED4">
        <w:trPr>
          <w:cantSplit/>
        </w:trPr>
        <w:tc>
          <w:tcPr>
            <w:tcW w:w="938" w:type="dxa"/>
          </w:tcPr>
          <w:p w14:paraId="0FA1DC7F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  <w:vAlign w:val="center"/>
          </w:tcPr>
          <w:p w14:paraId="4F94AA76" w14:textId="2B434C38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AC4133">
              <w:rPr>
                <w:lang w:eastAsia="ru-RU"/>
              </w:rPr>
              <w:t>Комплект технической документации должен быть выполнен в соответствии с требованиями действующих норм и правил РФ, в том числе ГОСТ 2.601-2019, ГОСТ 2.602-2013, ГОСТ 2.610-2019</w:t>
            </w:r>
          </w:p>
        </w:tc>
        <w:tc>
          <w:tcPr>
            <w:tcW w:w="1573" w:type="dxa"/>
          </w:tcPr>
          <w:p w14:paraId="155C3ECC" w14:textId="77777777" w:rsidR="00C21864" w:rsidRDefault="00C21864" w:rsidP="00C21864">
            <w:pPr>
              <w:spacing w:line="288" w:lineRule="auto"/>
            </w:pPr>
          </w:p>
        </w:tc>
      </w:tr>
      <w:tr w:rsidR="00C21864" w14:paraId="7162E4BA" w14:textId="77777777" w:rsidTr="00B32351">
        <w:trPr>
          <w:cantSplit/>
        </w:trPr>
        <w:tc>
          <w:tcPr>
            <w:tcW w:w="938" w:type="dxa"/>
          </w:tcPr>
          <w:p w14:paraId="2617E280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54F75CA9" w14:textId="07386AB1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17A2E">
              <w:t xml:space="preserve">Паспорт на </w:t>
            </w:r>
            <w:r>
              <w:t>стенд</w:t>
            </w:r>
            <w:r w:rsidRPr="00917A2E">
              <w:t xml:space="preserve"> установленной формы</w:t>
            </w:r>
          </w:p>
        </w:tc>
        <w:tc>
          <w:tcPr>
            <w:tcW w:w="1829" w:type="dxa"/>
          </w:tcPr>
          <w:p w14:paraId="7D590C15" w14:textId="519647CB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С поставкой оборудования</w:t>
            </w:r>
          </w:p>
        </w:tc>
        <w:tc>
          <w:tcPr>
            <w:tcW w:w="1573" w:type="dxa"/>
          </w:tcPr>
          <w:p w14:paraId="5C317BB0" w14:textId="77777777" w:rsidR="00C21864" w:rsidRDefault="00C21864" w:rsidP="00C21864">
            <w:pPr>
              <w:spacing w:line="288" w:lineRule="auto"/>
            </w:pPr>
          </w:p>
        </w:tc>
      </w:tr>
      <w:tr w:rsidR="00C21864" w14:paraId="69C32399" w14:textId="77777777" w:rsidTr="00B32351">
        <w:trPr>
          <w:cantSplit/>
        </w:trPr>
        <w:tc>
          <w:tcPr>
            <w:tcW w:w="938" w:type="dxa"/>
          </w:tcPr>
          <w:p w14:paraId="3C24836B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5FD26AB9" w14:textId="1A61B795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17A2E">
              <w:t>Сертификат соответствия</w:t>
            </w:r>
          </w:p>
        </w:tc>
        <w:tc>
          <w:tcPr>
            <w:tcW w:w="1829" w:type="dxa"/>
          </w:tcPr>
          <w:p w14:paraId="265526A8" w14:textId="2177787B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С поставкой оборудования</w:t>
            </w:r>
          </w:p>
        </w:tc>
        <w:tc>
          <w:tcPr>
            <w:tcW w:w="1573" w:type="dxa"/>
          </w:tcPr>
          <w:p w14:paraId="2BB8C0A4" w14:textId="77777777" w:rsidR="00C21864" w:rsidRDefault="00C21864" w:rsidP="00C21864">
            <w:pPr>
              <w:spacing w:line="288" w:lineRule="auto"/>
            </w:pPr>
          </w:p>
        </w:tc>
      </w:tr>
      <w:tr w:rsidR="00C21864" w14:paraId="5DE4E0E9" w14:textId="77777777" w:rsidTr="00B32351">
        <w:trPr>
          <w:cantSplit/>
        </w:trPr>
        <w:tc>
          <w:tcPr>
            <w:tcW w:w="938" w:type="dxa"/>
          </w:tcPr>
          <w:p w14:paraId="21079672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3B234DDC" w14:textId="31CC9A35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Габаритный чертеж стенда</w:t>
            </w:r>
          </w:p>
        </w:tc>
        <w:tc>
          <w:tcPr>
            <w:tcW w:w="1829" w:type="dxa"/>
          </w:tcPr>
          <w:p w14:paraId="546EBE79" w14:textId="5A580599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378E01B9" w14:textId="77777777" w:rsidR="00C21864" w:rsidRDefault="00C21864" w:rsidP="00C21864">
            <w:pPr>
              <w:spacing w:line="288" w:lineRule="auto"/>
            </w:pPr>
          </w:p>
        </w:tc>
      </w:tr>
      <w:tr w:rsidR="00C21864" w14:paraId="0A786345" w14:textId="77777777" w:rsidTr="00B32351">
        <w:trPr>
          <w:cantSplit/>
        </w:trPr>
        <w:tc>
          <w:tcPr>
            <w:tcW w:w="938" w:type="dxa"/>
          </w:tcPr>
          <w:p w14:paraId="0EC2F0C5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679B6FDC" w14:textId="1144BD3F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17A2E">
              <w:t xml:space="preserve">Инструкция по </w:t>
            </w:r>
            <w:r>
              <w:t xml:space="preserve">монтажу и </w:t>
            </w:r>
            <w:r w:rsidRPr="00917A2E">
              <w:t xml:space="preserve">эксплуатации </w:t>
            </w:r>
            <w:r>
              <w:t>стенда</w:t>
            </w:r>
          </w:p>
        </w:tc>
        <w:tc>
          <w:tcPr>
            <w:tcW w:w="1829" w:type="dxa"/>
          </w:tcPr>
          <w:p w14:paraId="5A515995" w14:textId="77777777" w:rsidR="00C21864" w:rsidRPr="009B2D9B" w:rsidRDefault="00C21864" w:rsidP="009B2D9B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B2D9B">
              <w:t>За 2 месяца до</w:t>
            </w:r>
          </w:p>
          <w:p w14:paraId="7DE69E50" w14:textId="77777777" w:rsidR="00C21864" w:rsidRPr="009B2D9B" w:rsidRDefault="00C21864" w:rsidP="009B2D9B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B2D9B">
              <w:t>поставки. Типовая</w:t>
            </w:r>
          </w:p>
          <w:p w14:paraId="511F30E6" w14:textId="13546691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B2D9B">
              <w:t xml:space="preserve">– </w:t>
            </w: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34A3C990" w14:textId="77777777" w:rsidR="00C21864" w:rsidRDefault="00C21864" w:rsidP="00C21864">
            <w:pPr>
              <w:spacing w:line="288" w:lineRule="auto"/>
            </w:pPr>
          </w:p>
        </w:tc>
      </w:tr>
      <w:tr w:rsidR="00C21864" w14:paraId="38D2C9EB" w14:textId="77777777" w:rsidTr="00B32351">
        <w:trPr>
          <w:cantSplit/>
        </w:trPr>
        <w:tc>
          <w:tcPr>
            <w:tcW w:w="938" w:type="dxa"/>
          </w:tcPr>
          <w:p w14:paraId="41C221BA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4F94B2D0" w14:textId="62D3724A" w:rsidR="00C21864" w:rsidRPr="00917A2E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B2D9B">
              <w:t>Инструкция по приемке и хранению</w:t>
            </w:r>
          </w:p>
        </w:tc>
        <w:tc>
          <w:tcPr>
            <w:tcW w:w="1829" w:type="dxa"/>
          </w:tcPr>
          <w:p w14:paraId="169CB207" w14:textId="1485BED0" w:rsidR="00C21864" w:rsidRPr="00C41062" w:rsidRDefault="00C21864" w:rsidP="009B2D9B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B2D9B">
              <w:t>а 2 месяца до</w:t>
            </w:r>
            <w:r w:rsidR="009B2D9B">
              <w:t xml:space="preserve"> </w:t>
            </w:r>
            <w:r w:rsidRPr="009B2D9B">
              <w:t>поставки. Типовая</w:t>
            </w:r>
            <w:r>
              <w:rPr>
                <w:rFonts w:ascii="ArialMT" w:hAnsi="ArialMT" w:cs="ArialMT"/>
                <w:lang w:eastAsia="ru-RU"/>
              </w:rPr>
              <w:t xml:space="preserve"> -</w:t>
            </w:r>
            <w:r w:rsidR="009B2D9B">
              <w:rPr>
                <w:rFonts w:ascii="ArialMT" w:hAnsi="ArialMT" w:cs="ArialMT"/>
                <w:lang w:eastAsia="ru-RU"/>
              </w:rPr>
              <w:t xml:space="preserve"> </w:t>
            </w: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14666F91" w14:textId="77777777" w:rsidR="00C21864" w:rsidRDefault="00C21864" w:rsidP="00C21864">
            <w:pPr>
              <w:spacing w:line="288" w:lineRule="auto"/>
            </w:pPr>
          </w:p>
        </w:tc>
      </w:tr>
      <w:tr w:rsidR="00C21864" w14:paraId="75EF9F19" w14:textId="77777777" w:rsidTr="00B32351">
        <w:trPr>
          <w:cantSplit/>
        </w:trPr>
        <w:tc>
          <w:tcPr>
            <w:tcW w:w="938" w:type="dxa"/>
          </w:tcPr>
          <w:p w14:paraId="4DB1E3C8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3C7C5FAD" w14:textId="151CD323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rPr>
                <w:lang w:val="en-US"/>
              </w:rPr>
              <w:t>P&amp;I-</w:t>
            </w:r>
            <w:r w:rsidRPr="002A42B8">
              <w:t>диаграмма стенда</w:t>
            </w:r>
          </w:p>
        </w:tc>
        <w:tc>
          <w:tcPr>
            <w:tcW w:w="1829" w:type="dxa"/>
          </w:tcPr>
          <w:p w14:paraId="0A6F3888" w14:textId="572B9E15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67D87439" w14:textId="77777777" w:rsidR="00C21864" w:rsidRDefault="00C21864" w:rsidP="00C21864">
            <w:pPr>
              <w:spacing w:line="288" w:lineRule="auto"/>
            </w:pPr>
          </w:p>
        </w:tc>
      </w:tr>
      <w:tr w:rsidR="00C21864" w14:paraId="69D16AD5" w14:textId="77777777" w:rsidTr="00B32351">
        <w:trPr>
          <w:cantSplit/>
        </w:trPr>
        <w:tc>
          <w:tcPr>
            <w:tcW w:w="938" w:type="dxa"/>
          </w:tcPr>
          <w:p w14:paraId="2D69F712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55382AAE" w14:textId="0DDC9081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2A42B8">
              <w:t>Перечень контролируемых параметров</w:t>
            </w:r>
          </w:p>
        </w:tc>
        <w:tc>
          <w:tcPr>
            <w:tcW w:w="1829" w:type="dxa"/>
          </w:tcPr>
          <w:p w14:paraId="66CA3771" w14:textId="6AC686BA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76BDC8E8" w14:textId="77777777" w:rsidR="00C21864" w:rsidRDefault="00C21864" w:rsidP="00C21864">
            <w:pPr>
              <w:spacing w:line="288" w:lineRule="auto"/>
            </w:pPr>
          </w:p>
        </w:tc>
      </w:tr>
      <w:tr w:rsidR="00C21864" w14:paraId="46A2BCF9" w14:textId="77777777" w:rsidTr="00B32351">
        <w:trPr>
          <w:cantSplit/>
        </w:trPr>
        <w:tc>
          <w:tcPr>
            <w:tcW w:w="938" w:type="dxa"/>
          </w:tcPr>
          <w:p w14:paraId="73568DAF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5A86710D" w14:textId="61A04D79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Требования к качеству воды для испытательного стенда форсунок</w:t>
            </w:r>
          </w:p>
        </w:tc>
        <w:tc>
          <w:tcPr>
            <w:tcW w:w="1829" w:type="dxa"/>
          </w:tcPr>
          <w:p w14:paraId="72ABF0F0" w14:textId="6D00BDB8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494712A2" w14:textId="77777777" w:rsidR="00C21864" w:rsidRDefault="00C21864" w:rsidP="00C21864">
            <w:pPr>
              <w:spacing w:line="288" w:lineRule="auto"/>
            </w:pPr>
          </w:p>
        </w:tc>
      </w:tr>
      <w:tr w:rsidR="00C21864" w14:paraId="564D7F44" w14:textId="77777777" w:rsidTr="00B32351">
        <w:trPr>
          <w:cantSplit/>
        </w:trPr>
        <w:tc>
          <w:tcPr>
            <w:tcW w:w="938" w:type="dxa"/>
          </w:tcPr>
          <w:p w14:paraId="2CB521EF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11B6FB0F" w14:textId="4E2107D6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Исполнитель выдает м</w:t>
            </w:r>
            <w:r w:rsidRPr="00B71F41">
              <w:t xml:space="preserve">онтажно-сборочный чертеж </w:t>
            </w:r>
            <w:r>
              <w:t>стенда для тарировки форсунок</w:t>
            </w:r>
            <w:r w:rsidRPr="00B71F41">
              <w:t xml:space="preserve"> с указанием</w:t>
            </w:r>
            <w:r>
              <w:t>:</w:t>
            </w:r>
          </w:p>
          <w:p w14:paraId="33CA169D" w14:textId="77777777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 габаритных и присоединительных размеров; </w:t>
            </w:r>
          </w:p>
          <w:p w14:paraId="6AD2464C" w14:textId="0BB8C9B5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 </w:t>
            </w:r>
            <w:r w:rsidRPr="00A16574">
              <w:t>мест строповки, координат</w:t>
            </w:r>
            <w:r>
              <w:t xml:space="preserve"> цен</w:t>
            </w:r>
            <w:r w:rsidRPr="00A16574">
              <w:t>тра тяжести и схем</w:t>
            </w:r>
            <w:r>
              <w:t xml:space="preserve">ой </w:t>
            </w:r>
            <w:r w:rsidRPr="00A16574">
              <w:t>подъема или должны быть указаны места приварки деталей для крепления стропов грузоподъемных механизмов</w:t>
            </w:r>
            <w:r>
              <w:t>;</w:t>
            </w:r>
          </w:p>
          <w:p w14:paraId="1FDFB378" w14:textId="3BC6939B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параметров подключаемых сред (давление, расход, температура); </w:t>
            </w:r>
          </w:p>
          <w:p w14:paraId="63F4BEC2" w14:textId="3F940A13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технических характеристик; </w:t>
            </w:r>
          </w:p>
          <w:p w14:paraId="3F471336" w14:textId="77777777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присоединительных размеров штуцеров (наружный диаметр и толщину стенок), типа присоединения - фланцевое (тип по ГОСТ) или приварной штуцер (угол разделки и чистоту обработки кромок под сварку); </w:t>
            </w:r>
          </w:p>
          <w:p w14:paraId="24B8C653" w14:textId="14CEE641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требования к установке, приварке и контролю на монтаже; </w:t>
            </w:r>
          </w:p>
          <w:p w14:paraId="3BE3A0C5" w14:textId="3C40C211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 xml:space="preserve">- тип ответных фланцев по ГОСТ; </w:t>
            </w:r>
          </w:p>
        </w:tc>
        <w:tc>
          <w:tcPr>
            <w:tcW w:w="1829" w:type="dxa"/>
          </w:tcPr>
          <w:p w14:paraId="269B8254" w14:textId="14855149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36E3A569" w14:textId="77777777" w:rsidR="00C21864" w:rsidRDefault="00C21864" w:rsidP="00C21864">
            <w:pPr>
              <w:spacing w:line="288" w:lineRule="auto"/>
            </w:pPr>
          </w:p>
        </w:tc>
      </w:tr>
      <w:tr w:rsidR="00C21864" w14:paraId="68C64717" w14:textId="77777777" w:rsidTr="00B32351">
        <w:trPr>
          <w:cantSplit/>
        </w:trPr>
        <w:tc>
          <w:tcPr>
            <w:tcW w:w="938" w:type="dxa"/>
          </w:tcPr>
          <w:p w14:paraId="71553532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6CE6BD7E" w14:textId="5A8F9FE4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C975CA">
              <w:t>Нагрузки на фундамент от</w:t>
            </w:r>
            <w:r>
              <w:t xml:space="preserve"> стенда для тарировки форсунок</w:t>
            </w:r>
          </w:p>
        </w:tc>
        <w:tc>
          <w:tcPr>
            <w:tcW w:w="1829" w:type="dxa"/>
          </w:tcPr>
          <w:p w14:paraId="6B006E33" w14:textId="7147A1E8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0A909C3B" w14:textId="77777777" w:rsidR="00C21864" w:rsidRDefault="00C21864" w:rsidP="00C21864">
            <w:pPr>
              <w:spacing w:line="288" w:lineRule="auto"/>
            </w:pPr>
          </w:p>
        </w:tc>
      </w:tr>
      <w:tr w:rsidR="00C21864" w14:paraId="293295FD" w14:textId="77777777" w:rsidTr="00B32351">
        <w:trPr>
          <w:cantSplit/>
        </w:trPr>
        <w:tc>
          <w:tcPr>
            <w:tcW w:w="938" w:type="dxa"/>
          </w:tcPr>
          <w:p w14:paraId="507337DB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6F32A45F" w14:textId="2AC006D2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C975CA">
              <w:t xml:space="preserve">Величины максимально допустимых нагрузок и моментов во всех направлениях, передаваемых на штуцеры или фланцы штуцеров </w:t>
            </w:r>
            <w:r>
              <w:t>стенда для тарировки форсунок</w:t>
            </w:r>
          </w:p>
        </w:tc>
        <w:tc>
          <w:tcPr>
            <w:tcW w:w="1829" w:type="dxa"/>
          </w:tcPr>
          <w:p w14:paraId="04D8CC39" w14:textId="0887FAAF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0C1F55FE" w14:textId="77777777" w:rsidR="00C21864" w:rsidRDefault="00C21864" w:rsidP="00C21864">
            <w:pPr>
              <w:spacing w:line="288" w:lineRule="auto"/>
            </w:pPr>
          </w:p>
        </w:tc>
      </w:tr>
      <w:tr w:rsidR="00C21864" w14:paraId="6D7CDE45" w14:textId="77777777" w:rsidTr="00B32351">
        <w:trPr>
          <w:cantSplit/>
        </w:trPr>
        <w:tc>
          <w:tcPr>
            <w:tcW w:w="938" w:type="dxa"/>
          </w:tcPr>
          <w:p w14:paraId="4C8EF736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5720" w:type="dxa"/>
          </w:tcPr>
          <w:p w14:paraId="23AEB6F3" w14:textId="15962B4C" w:rsidR="00C21864" w:rsidRPr="00C975CA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C975CA">
              <w:t xml:space="preserve">Спецификация с комплектностью поставки </w:t>
            </w:r>
            <w:r>
              <w:t>стенда для тарировки форсунок</w:t>
            </w:r>
          </w:p>
        </w:tc>
        <w:tc>
          <w:tcPr>
            <w:tcW w:w="1829" w:type="dxa"/>
          </w:tcPr>
          <w:p w14:paraId="00AD4413" w14:textId="48CF3C4E" w:rsidR="00C2186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>
              <w:t>Один месяц от даты подписания договора</w:t>
            </w:r>
          </w:p>
        </w:tc>
        <w:tc>
          <w:tcPr>
            <w:tcW w:w="1573" w:type="dxa"/>
          </w:tcPr>
          <w:p w14:paraId="12193E6F" w14:textId="77777777" w:rsidR="00C21864" w:rsidRDefault="00C21864" w:rsidP="00C21864">
            <w:pPr>
              <w:spacing w:line="288" w:lineRule="auto"/>
            </w:pPr>
          </w:p>
        </w:tc>
      </w:tr>
      <w:tr w:rsidR="00C21864" w14:paraId="5EBF8317" w14:textId="77777777" w:rsidTr="009D0D54">
        <w:trPr>
          <w:cantSplit/>
        </w:trPr>
        <w:tc>
          <w:tcPr>
            <w:tcW w:w="938" w:type="dxa"/>
          </w:tcPr>
          <w:p w14:paraId="6B3FCF56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0A020AE9" w14:textId="07DC6EAC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D0D54">
              <w:t>Вся документация должна быть выполнена на русском языке, иметь принадлежность к объекту, и оформлена в соответствии с НТД (ЕСКД).</w:t>
            </w:r>
          </w:p>
        </w:tc>
        <w:tc>
          <w:tcPr>
            <w:tcW w:w="1573" w:type="dxa"/>
          </w:tcPr>
          <w:p w14:paraId="0B693915" w14:textId="77777777" w:rsidR="00C21864" w:rsidRDefault="00C21864" w:rsidP="00C21864">
            <w:pPr>
              <w:spacing w:line="288" w:lineRule="auto"/>
            </w:pPr>
          </w:p>
        </w:tc>
      </w:tr>
      <w:tr w:rsidR="00C21864" w14:paraId="176E443E" w14:textId="77777777" w:rsidTr="009D0D54">
        <w:trPr>
          <w:cantSplit/>
        </w:trPr>
        <w:tc>
          <w:tcPr>
            <w:tcW w:w="938" w:type="dxa"/>
          </w:tcPr>
          <w:p w14:paraId="7414E67D" w14:textId="77777777" w:rsidR="00C21864" w:rsidRDefault="00C21864" w:rsidP="00C21864">
            <w:pPr>
              <w:pStyle w:val="afff"/>
              <w:numPr>
                <w:ilvl w:val="1"/>
                <w:numId w:val="8"/>
              </w:numPr>
              <w:spacing w:line="240" w:lineRule="auto"/>
              <w:ind w:left="0" w:firstLine="0"/>
              <w:jc w:val="center"/>
            </w:pPr>
          </w:p>
        </w:tc>
        <w:tc>
          <w:tcPr>
            <w:tcW w:w="7549" w:type="dxa"/>
            <w:gridSpan w:val="2"/>
          </w:tcPr>
          <w:p w14:paraId="60DB4125" w14:textId="69F6009C" w:rsidR="00C21864" w:rsidRPr="009D0D54" w:rsidRDefault="00C21864" w:rsidP="00C21864">
            <w:pPr>
              <w:pStyle w:val="52"/>
              <w:framePr w:hSpace="0" w:wrap="auto" w:vAnchor="margin" w:hAnchor="text" w:xAlign="left" w:yAlign="inline"/>
              <w:suppressOverlap w:val="0"/>
            </w:pPr>
            <w:r w:rsidRPr="009D0D54">
              <w:t xml:space="preserve">Документация должна передаваться в электронном виде, в редактируемом формате (в одном из следующих форматов DWG, DOC, EXCEL), а также в формате PDF с подписями исполнителей. </w:t>
            </w:r>
          </w:p>
        </w:tc>
        <w:tc>
          <w:tcPr>
            <w:tcW w:w="1573" w:type="dxa"/>
          </w:tcPr>
          <w:p w14:paraId="565F0C78" w14:textId="77777777" w:rsidR="00C21864" w:rsidRDefault="00C21864" w:rsidP="00C21864">
            <w:pPr>
              <w:spacing w:line="288" w:lineRule="auto"/>
            </w:pPr>
          </w:p>
        </w:tc>
      </w:tr>
    </w:tbl>
    <w:p w14:paraId="608BA55E" w14:textId="7D529CDB" w:rsidR="00554FF2" w:rsidRDefault="00554FF2" w:rsidP="00DA578F">
      <w:pPr>
        <w:pStyle w:val="a1"/>
        <w:tabs>
          <w:tab w:val="left" w:pos="1134"/>
        </w:tabs>
        <w:spacing w:line="240" w:lineRule="auto"/>
        <w:ind w:left="142" w:firstLine="425"/>
        <w:rPr>
          <w:rFonts w:cs="Arial"/>
          <w:b/>
          <w:iCs/>
          <w:caps/>
          <w:kern w:val="32"/>
          <w:sz w:val="28"/>
          <w:szCs w:val="32"/>
          <w:lang w:eastAsia="ru-RU"/>
        </w:rPr>
      </w:pPr>
      <w:r>
        <w:rPr>
          <w:rFonts w:cs="Arial"/>
          <w:b/>
          <w:iCs/>
          <w:caps/>
          <w:kern w:val="32"/>
          <w:sz w:val="28"/>
          <w:szCs w:val="32"/>
          <w:lang w:eastAsia="ru-RU"/>
        </w:rPr>
        <w:br w:type="page"/>
      </w:r>
    </w:p>
    <w:p w14:paraId="5F099F74" w14:textId="0DB47F7D" w:rsidR="00664237" w:rsidRPr="00B856C8" w:rsidRDefault="000170A9" w:rsidP="00835E94">
      <w:pPr>
        <w:pStyle w:val="a1"/>
        <w:tabs>
          <w:tab w:val="left" w:pos="1134"/>
        </w:tabs>
        <w:spacing w:line="240" w:lineRule="auto"/>
        <w:ind w:firstLine="0"/>
        <w:jc w:val="right"/>
        <w:outlineLvl w:val="0"/>
        <w:rPr>
          <w:rFonts w:eastAsia="Times New Roman" w:cs="Arial"/>
          <w:bCs/>
          <w:iCs/>
          <w:caps/>
          <w:kern w:val="32"/>
          <w:sz w:val="28"/>
          <w:szCs w:val="32"/>
          <w:lang w:eastAsia="ru-RU"/>
        </w:rPr>
      </w:pPr>
      <w:bookmarkStart w:id="61" w:name="_Toc173733604"/>
      <w:r w:rsidRPr="00B856C8">
        <w:rPr>
          <w:rFonts w:eastAsia="Times New Roman" w:cs="Arial"/>
          <w:bCs/>
          <w:iCs/>
          <w:caps/>
          <w:kern w:val="32"/>
          <w:sz w:val="28"/>
          <w:szCs w:val="32"/>
          <w:lang w:eastAsia="ru-RU"/>
        </w:rPr>
        <w:t>Приложение 1</w:t>
      </w:r>
      <w:bookmarkEnd w:id="61"/>
    </w:p>
    <w:p w14:paraId="2447DBFC" w14:textId="269D239A" w:rsidR="00C2053F" w:rsidRDefault="00C2053F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756B94AC" w14:textId="70E0886D" w:rsidR="001914ED" w:rsidRDefault="001914ED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70DEA4C5" w14:textId="0C4C868C" w:rsidR="001914ED" w:rsidRDefault="001914ED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6ED25657" w14:textId="526ED03B" w:rsidR="001914ED" w:rsidRDefault="001914ED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00373EBB" w14:textId="621B9017" w:rsidR="00460EC7" w:rsidRDefault="00460EC7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5673A8DB" w14:textId="77777777" w:rsidR="00460EC7" w:rsidRDefault="00460EC7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24DC5566" w14:textId="30D20FA5" w:rsidR="00C2053F" w:rsidRDefault="001914ED" w:rsidP="001914ED">
      <w:pPr>
        <w:pStyle w:val="a1"/>
        <w:tabs>
          <w:tab w:val="left" w:pos="1134"/>
        </w:tabs>
        <w:spacing w:line="240" w:lineRule="auto"/>
        <w:ind w:firstLine="0"/>
        <w:jc w:val="left"/>
        <w:rPr>
          <w:rFonts w:cs="Arial"/>
        </w:rPr>
      </w:pPr>
      <w:r>
        <w:rPr>
          <w:noProof/>
          <w:lang w:eastAsia="ru-RU"/>
        </w:rPr>
        <w:drawing>
          <wp:inline distT="0" distB="0" distL="0" distR="0" wp14:anchorId="05AF0057" wp14:editId="72EAF664">
            <wp:extent cx="6299835" cy="3481070"/>
            <wp:effectExtent l="0" t="0" r="571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48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CBA1A" w14:textId="79700267" w:rsidR="00554FF2" w:rsidRDefault="00554FF2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5919165D" w14:textId="7D4C797E" w:rsidR="001914ED" w:rsidRDefault="001914ED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79DDDFAA" w14:textId="5AADBBAC" w:rsidR="00460EC7" w:rsidRDefault="00460EC7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7235EE34" w14:textId="6C65B387" w:rsidR="001914ED" w:rsidRDefault="001914ED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14A52134" w14:textId="77777777" w:rsidR="001914ED" w:rsidRDefault="001914ED" w:rsidP="003757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4C1BD04E" w14:textId="77777777" w:rsidR="001914ED" w:rsidRDefault="001914ED" w:rsidP="003614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  <w:r>
        <w:rPr>
          <w:rFonts w:cs="Arial"/>
        </w:rPr>
        <w:t xml:space="preserve">1 – щиток; 2 – форсунка; 3 – вторичный прибор; 4 – манометр; </w:t>
      </w:r>
    </w:p>
    <w:p w14:paraId="58534181" w14:textId="7120928B" w:rsidR="001914ED" w:rsidRDefault="001914ED" w:rsidP="001914ED">
      <w:pPr>
        <w:pStyle w:val="a1"/>
        <w:numPr>
          <w:ilvl w:val="0"/>
          <w:numId w:val="7"/>
        </w:numPr>
        <w:tabs>
          <w:tab w:val="left" w:pos="1134"/>
        </w:tabs>
        <w:spacing w:line="240" w:lineRule="auto"/>
        <w:jc w:val="center"/>
        <w:rPr>
          <w:rFonts w:cs="Arial"/>
        </w:rPr>
      </w:pPr>
      <w:r>
        <w:rPr>
          <w:rFonts w:cs="Arial"/>
        </w:rPr>
        <w:t xml:space="preserve">– </w:t>
      </w:r>
      <w:proofErr w:type="spellStart"/>
      <w:r>
        <w:rPr>
          <w:rFonts w:cs="Arial"/>
        </w:rPr>
        <w:t>расходомерная</w:t>
      </w:r>
      <w:proofErr w:type="spellEnd"/>
      <w:r>
        <w:rPr>
          <w:rFonts w:cs="Arial"/>
        </w:rPr>
        <w:t xml:space="preserve"> шайба; 6 – </w:t>
      </w:r>
      <w:proofErr w:type="spellStart"/>
      <w:r>
        <w:rPr>
          <w:rFonts w:cs="Arial"/>
        </w:rPr>
        <w:t>расходомерный</w:t>
      </w:r>
      <w:proofErr w:type="spellEnd"/>
      <w:r>
        <w:rPr>
          <w:rFonts w:cs="Arial"/>
        </w:rPr>
        <w:t xml:space="preserve"> участок; </w:t>
      </w:r>
    </w:p>
    <w:p w14:paraId="46135E32" w14:textId="4C118CCC" w:rsidR="001914ED" w:rsidRDefault="001914ED" w:rsidP="001914ED">
      <w:pPr>
        <w:pStyle w:val="a1"/>
        <w:tabs>
          <w:tab w:val="left" w:pos="1134"/>
        </w:tabs>
        <w:spacing w:line="240" w:lineRule="auto"/>
        <w:ind w:left="432" w:firstLine="0"/>
        <w:jc w:val="center"/>
        <w:rPr>
          <w:rFonts w:cs="Arial"/>
        </w:rPr>
      </w:pPr>
      <w:r>
        <w:rPr>
          <w:rFonts w:cs="Arial"/>
        </w:rPr>
        <w:t>7 – регулирующий вентиль; 8 – запорный вентиль.</w:t>
      </w:r>
    </w:p>
    <w:p w14:paraId="0840EB67" w14:textId="77777777" w:rsidR="001914ED" w:rsidRDefault="001914ED" w:rsidP="003614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38FC93E7" w14:textId="77777777" w:rsidR="001914ED" w:rsidRDefault="001914ED" w:rsidP="003614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4E2ABDB7" w14:textId="77777777" w:rsidR="001914ED" w:rsidRDefault="001914ED" w:rsidP="003614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588A06D5" w14:textId="77777777" w:rsidR="001914ED" w:rsidRDefault="001914ED" w:rsidP="003614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7774FDA8" w14:textId="4AE544B7" w:rsidR="00397C53" w:rsidRDefault="00554FF2" w:rsidP="003614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  <w:r>
        <w:rPr>
          <w:rFonts w:cs="Arial"/>
        </w:rPr>
        <w:t xml:space="preserve">Рисунок 1 - </w:t>
      </w:r>
      <w:r w:rsidR="00375740" w:rsidRPr="00E25C38">
        <w:rPr>
          <w:rFonts w:cs="Arial"/>
        </w:rPr>
        <w:t xml:space="preserve">Эскиз </w:t>
      </w:r>
      <w:r w:rsidR="00DA578F">
        <w:rPr>
          <w:rFonts w:cs="Arial"/>
        </w:rPr>
        <w:t>стенда тарировки форсунок</w:t>
      </w:r>
    </w:p>
    <w:p w14:paraId="243B587A" w14:textId="63F19759" w:rsidR="001914ED" w:rsidRDefault="001914ED" w:rsidP="00361440">
      <w:pPr>
        <w:pStyle w:val="a1"/>
        <w:tabs>
          <w:tab w:val="left" w:pos="1134"/>
        </w:tabs>
        <w:spacing w:line="240" w:lineRule="auto"/>
        <w:ind w:firstLine="567"/>
        <w:jc w:val="center"/>
        <w:rPr>
          <w:rFonts w:cs="Arial"/>
        </w:rPr>
      </w:pPr>
    </w:p>
    <w:p w14:paraId="46482BFD" w14:textId="77777777" w:rsidR="001914ED" w:rsidRDefault="001914ED" w:rsidP="00361440">
      <w:pPr>
        <w:pStyle w:val="a1"/>
        <w:tabs>
          <w:tab w:val="left" w:pos="1134"/>
        </w:tabs>
        <w:spacing w:line="240" w:lineRule="auto"/>
        <w:ind w:firstLine="567"/>
        <w:jc w:val="center"/>
      </w:pPr>
    </w:p>
    <w:p w14:paraId="53A6E2D2" w14:textId="3F49906E" w:rsidR="00554FF2" w:rsidRDefault="00554FF2">
      <w:pPr>
        <w:spacing w:line="240" w:lineRule="auto"/>
        <w:rPr>
          <w:rFonts w:eastAsia="Calibri"/>
          <w:lang w:eastAsia="ru-RU"/>
        </w:rPr>
      </w:pPr>
    </w:p>
    <w:p w14:paraId="518E297E" w14:textId="77777777" w:rsidR="00554FF2" w:rsidRDefault="00554FF2" w:rsidP="00554FF2">
      <w:pPr>
        <w:pStyle w:val="a1"/>
        <w:tabs>
          <w:tab w:val="left" w:pos="1134"/>
        </w:tabs>
        <w:spacing w:line="240" w:lineRule="auto"/>
        <w:ind w:left="284" w:firstLine="425"/>
        <w:jc w:val="center"/>
        <w:rPr>
          <w:lang w:eastAsia="ru-RU"/>
        </w:rPr>
      </w:pPr>
    </w:p>
    <w:p w14:paraId="315D720C" w14:textId="77777777" w:rsidR="001852BD" w:rsidRPr="00F16C5F" w:rsidRDefault="001852BD" w:rsidP="001852BD">
      <w:pPr>
        <w:pStyle w:val="a1"/>
        <w:rPr>
          <w:lang w:eastAsia="ru-RU"/>
        </w:rPr>
      </w:pPr>
    </w:p>
    <w:sectPr w:rsidR="001852BD" w:rsidRPr="00F16C5F" w:rsidSect="009F53BD">
      <w:headerReference w:type="default" r:id="rId12"/>
      <w:footerReference w:type="default" r:id="rId13"/>
      <w:pgSz w:w="11906" w:h="16838" w:code="9"/>
      <w:pgMar w:top="851" w:right="567" w:bottom="1134" w:left="1418" w:header="3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D0181" w14:textId="77777777" w:rsidR="00242734" w:rsidRDefault="00242734" w:rsidP="009A728F">
      <w:pPr>
        <w:spacing w:line="240" w:lineRule="auto"/>
      </w:pPr>
      <w:r>
        <w:separator/>
      </w:r>
    </w:p>
  </w:endnote>
  <w:endnote w:type="continuationSeparator" w:id="0">
    <w:p w14:paraId="40530DE3" w14:textId="77777777" w:rsidR="00242734" w:rsidRDefault="00242734" w:rsidP="009A7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63" w:tblpY="13609"/>
      <w:tblW w:w="1049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0" w:type="dxa"/>
      </w:tblCellMar>
      <w:tblLook w:val="04A0" w:firstRow="1" w:lastRow="0" w:firstColumn="1" w:lastColumn="0" w:noHBand="0" w:noVBand="1"/>
    </w:tblPr>
    <w:tblGrid>
      <w:gridCol w:w="399"/>
      <w:gridCol w:w="570"/>
      <w:gridCol w:w="1312"/>
      <w:gridCol w:w="857"/>
      <w:gridCol w:w="571"/>
      <w:gridCol w:w="2520"/>
      <w:gridCol w:w="1301"/>
      <w:gridCol w:w="287"/>
      <w:gridCol w:w="287"/>
      <w:gridCol w:w="287"/>
      <w:gridCol w:w="857"/>
      <w:gridCol w:w="23"/>
      <w:gridCol w:w="1219"/>
    </w:tblGrid>
    <w:tr w:rsidR="00940563" w:rsidRPr="00F867E9" w14:paraId="5C616246" w14:textId="77777777" w:rsidTr="00F331C4">
      <w:trPr>
        <w:cantSplit/>
        <w:trHeight w:val="680"/>
      </w:trPr>
      <w:tc>
        <w:tcPr>
          <w:tcW w:w="6229" w:type="dxa"/>
          <w:gridSpan w:val="6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659F0EEE" w14:textId="263BAEA5" w:rsidR="00940563" w:rsidRPr="005E69CA" w:rsidRDefault="00940563" w:rsidP="005E69CA">
          <w:pPr>
            <w:pStyle w:val="a7"/>
            <w:framePr w:wrap="auto" w:vAnchor="margin" w:hAnchor="text" w:xAlign="left" w:yAlign="inline"/>
            <w:rPr>
              <w:rFonts w:cs="Arial"/>
              <w:sz w:val="24"/>
            </w:rPr>
          </w:pPr>
          <w:r>
            <w:rPr>
              <w:rFonts w:cs="Arial"/>
              <w:sz w:val="24"/>
            </w:rPr>
            <w:t>Новоленская ТЭС</w:t>
          </w:r>
        </w:p>
      </w:tc>
      <w:tc>
        <w:tcPr>
          <w:tcW w:w="2162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20CA458" w14:textId="1D157816" w:rsidR="00940563" w:rsidRPr="00F867E9" w:rsidRDefault="00940563" w:rsidP="00C649BC">
          <w:pPr>
            <w:pStyle w:val="a7"/>
            <w:framePr w:wrap="auto" w:vAnchor="margin" w:hAnchor="text" w:xAlign="left" w:yAlign="inline"/>
            <w:jc w:val="left"/>
            <w:rPr>
              <w:sz w:val="26"/>
              <w:szCs w:val="26"/>
            </w:rPr>
          </w:pPr>
        </w:p>
      </w:tc>
      <w:tc>
        <w:tcPr>
          <w:tcW w:w="88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A097C50" w14:textId="4D8C5E96" w:rsidR="00940563" w:rsidRPr="00F867E9" w:rsidRDefault="00940563" w:rsidP="00C649BC">
          <w:pPr>
            <w:pStyle w:val="a7"/>
            <w:framePr w:wrap="auto" w:vAnchor="margin" w:hAnchor="text" w:xAlign="left" w:yAlign="inline"/>
            <w:ind w:left="-38"/>
            <w:rPr>
              <w:sz w:val="16"/>
              <w:szCs w:val="16"/>
            </w:rPr>
          </w:pPr>
        </w:p>
      </w:tc>
      <w:tc>
        <w:tcPr>
          <w:tcW w:w="121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14:paraId="38F2F9AE" w14:textId="57F01206" w:rsidR="00940563" w:rsidRPr="00DF06DC" w:rsidRDefault="001946D9" w:rsidP="00C649BC">
          <w:pPr>
            <w:pStyle w:val="a7"/>
            <w:framePr w:wrap="auto" w:vAnchor="margin" w:hAnchor="text" w:xAlign="left" w:yAlign="inline"/>
            <w:rPr>
              <w:sz w:val="22"/>
              <w:szCs w:val="22"/>
            </w:rPr>
          </w:pPr>
          <w:r>
            <w:rPr>
              <w:sz w:val="22"/>
              <w:szCs w:val="22"/>
            </w:rPr>
            <w:t>Ред. 01</w:t>
          </w:r>
        </w:p>
      </w:tc>
    </w:tr>
    <w:tr w:rsidR="00940563" w:rsidRPr="00F867E9" w14:paraId="7B2A9271" w14:textId="77777777" w:rsidTr="00E50809">
      <w:trPr>
        <w:cantSplit/>
        <w:trHeight w:hRule="exact" w:val="288"/>
      </w:trPr>
      <w:tc>
        <w:tcPr>
          <w:tcW w:w="399" w:type="dxa"/>
          <w:tcBorders>
            <w:top w:val="single" w:sz="12" w:space="0" w:color="auto"/>
            <w:left w:val="nil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1F03FE02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570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77345FC0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1312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2F4A3E77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857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4E4B1C7E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571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3290EFA2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6781" w:type="dxa"/>
          <w:gridSpan w:val="8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7D45D5DE" w14:textId="388AFD7D" w:rsidR="00940563" w:rsidRPr="004A3725" w:rsidRDefault="00940563" w:rsidP="00940563">
          <w:pPr>
            <w:pStyle w:val="a7"/>
            <w:framePr w:wrap="auto" w:vAnchor="margin" w:hAnchor="text" w:xAlign="left" w:yAlign="inline"/>
            <w:rPr>
              <w:sz w:val="36"/>
              <w:szCs w:val="36"/>
            </w:rPr>
          </w:pPr>
          <w:r w:rsidRPr="00BD0B24">
            <w:rPr>
              <w:b/>
              <w:bCs/>
              <w:spacing w:val="20"/>
              <w:sz w:val="36"/>
              <w:szCs w:val="36"/>
            </w:rPr>
            <w:t xml:space="preserve">ЭМ </w:t>
          </w:r>
          <w:r>
            <w:rPr>
              <w:b/>
              <w:bCs/>
              <w:spacing w:val="20"/>
              <w:sz w:val="36"/>
              <w:szCs w:val="36"/>
            </w:rPr>
            <w:t>08</w:t>
          </w:r>
          <w:r w:rsidRPr="00BD0B24">
            <w:rPr>
              <w:b/>
              <w:bCs/>
              <w:spacing w:val="20"/>
              <w:sz w:val="36"/>
              <w:szCs w:val="36"/>
            </w:rPr>
            <w:t>.</w:t>
          </w:r>
          <w:r>
            <w:rPr>
              <w:b/>
              <w:bCs/>
              <w:spacing w:val="20"/>
              <w:sz w:val="36"/>
              <w:szCs w:val="36"/>
            </w:rPr>
            <w:t>00.120</w:t>
          </w:r>
          <w:r w:rsidR="00EF06B8">
            <w:rPr>
              <w:b/>
              <w:bCs/>
              <w:spacing w:val="20"/>
              <w:sz w:val="36"/>
              <w:szCs w:val="36"/>
            </w:rPr>
            <w:t xml:space="preserve"> ТЗ</w:t>
          </w:r>
        </w:p>
      </w:tc>
    </w:tr>
    <w:tr w:rsidR="00940563" w:rsidRPr="00F867E9" w14:paraId="52C0FE84" w14:textId="77777777" w:rsidTr="00C649BC">
      <w:trPr>
        <w:cantSplit/>
        <w:trHeight w:hRule="exact" w:val="288"/>
      </w:trPr>
      <w:tc>
        <w:tcPr>
          <w:tcW w:w="399" w:type="dxa"/>
          <w:tcBorders>
            <w:top w:val="single" w:sz="8" w:space="0" w:color="auto"/>
            <w:left w:val="nil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2B40EF5D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570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752B956E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1312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24108437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857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28ACF126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571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0DABF701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  <w:tc>
        <w:tcPr>
          <w:tcW w:w="6781" w:type="dxa"/>
          <w:gridSpan w:val="8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192F9DAF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</w:tr>
    <w:tr w:rsidR="00940563" w:rsidRPr="00F867E9" w14:paraId="6D1DB3C8" w14:textId="77777777" w:rsidTr="00C649BC">
      <w:trPr>
        <w:cantSplit/>
        <w:trHeight w:hRule="exact" w:val="288"/>
      </w:trPr>
      <w:tc>
        <w:tcPr>
          <w:tcW w:w="399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50F0F3C8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  <w:jc w:val="left"/>
            <w:rPr>
              <w:spacing w:val="12"/>
              <w:sz w:val="17"/>
              <w:szCs w:val="17"/>
            </w:rPr>
          </w:pPr>
          <w:r w:rsidRPr="00F867E9">
            <w:rPr>
              <w:spacing w:val="-12"/>
              <w:sz w:val="17"/>
              <w:szCs w:val="17"/>
            </w:rPr>
            <w:t>Изм</w:t>
          </w:r>
          <w:r w:rsidRPr="00F867E9">
            <w:rPr>
              <w:spacing w:val="12"/>
              <w:sz w:val="17"/>
              <w:szCs w:val="17"/>
            </w:rPr>
            <w:t>.</w:t>
          </w:r>
        </w:p>
      </w:tc>
      <w:tc>
        <w:tcPr>
          <w:tcW w:w="57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46C513BA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Лист</w:t>
          </w:r>
        </w:p>
      </w:tc>
      <w:tc>
        <w:tcPr>
          <w:tcW w:w="131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119298C5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  <w:jc w:val="left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№   докум.</w:t>
          </w:r>
        </w:p>
      </w:tc>
      <w:tc>
        <w:tcPr>
          <w:tcW w:w="8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3FFB7B02" w14:textId="3B9B409F" w:rsidR="00940563" w:rsidRPr="00F867E9" w:rsidRDefault="00940563" w:rsidP="00C649BC">
          <w:pPr>
            <w:pStyle w:val="a7"/>
            <w:framePr w:wrap="auto" w:vAnchor="margin" w:hAnchor="text" w:xAlign="left" w:yAlign="inline"/>
            <w:jc w:val="left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 xml:space="preserve">Подп. </w:t>
          </w:r>
        </w:p>
      </w:tc>
      <w:tc>
        <w:tcPr>
          <w:tcW w:w="5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2DAAD378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Дата</w:t>
          </w:r>
        </w:p>
      </w:tc>
      <w:tc>
        <w:tcPr>
          <w:tcW w:w="6781" w:type="dxa"/>
          <w:gridSpan w:val="8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0D7F70F9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</w:pPr>
        </w:p>
      </w:tc>
    </w:tr>
    <w:tr w:rsidR="00940563" w:rsidRPr="00F867E9" w14:paraId="338A71E6" w14:textId="77777777" w:rsidTr="00C649BC">
      <w:trPr>
        <w:cantSplit/>
        <w:trHeight w:hRule="exact" w:val="288"/>
      </w:trPr>
      <w:tc>
        <w:tcPr>
          <w:tcW w:w="969" w:type="dxa"/>
          <w:gridSpan w:val="2"/>
          <w:tcBorders>
            <w:top w:val="single" w:sz="12" w:space="0" w:color="auto"/>
            <w:left w:val="nil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2786E9C2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  <w:ind w:left="57"/>
            <w:jc w:val="left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Разраб.</w:t>
          </w:r>
        </w:p>
      </w:tc>
      <w:tc>
        <w:tcPr>
          <w:tcW w:w="1312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7DC272BE" w14:textId="6D788DC4" w:rsidR="00940563" w:rsidRPr="00F867E9" w:rsidRDefault="00940563" w:rsidP="00C649BC">
          <w:pPr>
            <w:pStyle w:val="a7"/>
            <w:framePr w:wrap="auto" w:vAnchor="margin" w:hAnchor="text" w:xAlign="left" w:yAlign="inline"/>
            <w:jc w:val="lef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 Котов</w:t>
          </w:r>
        </w:p>
      </w:tc>
      <w:tc>
        <w:tcPr>
          <w:tcW w:w="857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27B8D6DD" w14:textId="0B8F7BBD" w:rsidR="00940563" w:rsidRPr="00F867E9" w:rsidRDefault="00BA7D60" w:rsidP="00C649BC">
          <w:pPr>
            <w:pStyle w:val="a7"/>
            <w:framePr w:wrap="auto" w:vAnchor="margin" w:hAnchor="text" w:xAlign="left" w:yAlign="inline"/>
          </w:pPr>
          <w:r>
            <w:rPr>
              <w:lang w:eastAsia="ru-RU"/>
            </w:rPr>
            <w:object w:dxaOrig="1440" w:dyaOrig="1440" w14:anchorId="48C0CA3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8" type="#_x0000_t75" style="position:absolute;left:0;text-align:left;margin-left:10.15pt;margin-top:8.8pt;width:26.75pt;height:21.5pt;z-index:-251656704;mso-position-horizontal-relative:text;mso-position-vertical-relative:text">
                <v:imagedata r:id="rId1" o:title="" croptop="16621f" cropbottom="25942f" cropleft="28598f" cropright="19954f"/>
              </v:shape>
              <o:OLEObject Type="Embed" ProgID="DWGTrueView.Drawing.24" ShapeID="_x0000_s2058" DrawAspect="Content" ObjectID="_1784543823" r:id="rId2"/>
            </w:object>
          </w:r>
          <w:r w:rsidR="00940563">
            <w:rPr>
              <w:lang w:eastAsia="ru-RU"/>
            </w:rPr>
            <w:drawing>
              <wp:inline distT="0" distB="0" distL="0" distR="0" wp14:anchorId="77944E15" wp14:editId="4E856DD2">
                <wp:extent cx="499745" cy="182880"/>
                <wp:effectExtent l="0" t="0" r="0" b="7620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Котов.bmp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9745" cy="1828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1" w:type="dxa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7917AF3A" w14:textId="1823B9C0" w:rsidR="00940563" w:rsidRPr="00F52363" w:rsidRDefault="00940563" w:rsidP="00E50809">
          <w:pPr>
            <w:pStyle w:val="a7"/>
            <w:framePr w:wrap="auto" w:vAnchor="margin" w:hAnchor="text" w:xAlign="left" w:yAlign="inline"/>
            <w:ind w:left="-16"/>
            <w:jc w:val="left"/>
            <w:rPr>
              <w:sz w:val="14"/>
              <w:szCs w:val="14"/>
            </w:rPr>
          </w:pPr>
          <w:r>
            <w:rPr>
              <w:sz w:val="14"/>
              <w:szCs w:val="14"/>
            </w:rPr>
            <w:t>13.10.23</w:t>
          </w:r>
        </w:p>
      </w:tc>
      <w:tc>
        <w:tcPr>
          <w:tcW w:w="3821" w:type="dxa"/>
          <w:gridSpan w:val="2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noWrap/>
          <w:vAlign w:val="center"/>
        </w:tcPr>
        <w:p w14:paraId="4B7A1E35" w14:textId="60E92B5D" w:rsidR="00940563" w:rsidRPr="00F91075" w:rsidRDefault="00940563" w:rsidP="00506B62">
          <w:pPr>
            <w:spacing w:line="288" w:lineRule="auto"/>
            <w:jc w:val="center"/>
          </w:pPr>
          <w:r>
            <w:t>Т</w:t>
          </w:r>
          <w:r w:rsidRPr="00F91075">
            <w:t>ехническ</w:t>
          </w:r>
          <w:r w:rsidR="00EF06B8">
            <w:t xml:space="preserve">ое задание </w:t>
          </w:r>
          <w:r w:rsidR="00506B62">
            <w:t>на</w:t>
          </w:r>
          <w:r w:rsidR="00EF06B8">
            <w:t xml:space="preserve"> </w:t>
          </w:r>
          <w:r w:rsidR="00BA7D60">
            <w:t xml:space="preserve">изготовление и </w:t>
          </w:r>
          <w:r w:rsidR="00EF06B8">
            <w:t xml:space="preserve">поставку </w:t>
          </w:r>
          <w:r>
            <w:t>стенд</w:t>
          </w:r>
          <w:r w:rsidR="00EF06B8">
            <w:t>а</w:t>
          </w:r>
          <w:r>
            <w:t xml:space="preserve"> тарировки форсунок</w:t>
          </w:r>
        </w:p>
      </w:tc>
      <w:tc>
        <w:tcPr>
          <w:tcW w:w="861" w:type="dxa"/>
          <w:gridSpan w:val="3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26E5B750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Лит.</w:t>
          </w:r>
        </w:p>
      </w:tc>
      <w:tc>
        <w:tcPr>
          <w:tcW w:w="8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55B64CA8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Лист</w:t>
          </w:r>
        </w:p>
      </w:tc>
      <w:tc>
        <w:tcPr>
          <w:tcW w:w="12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4DA7A5A4" w14:textId="77777777" w:rsidR="00940563" w:rsidRPr="00F867E9" w:rsidRDefault="00940563" w:rsidP="00C649BC">
          <w:pPr>
            <w:pStyle w:val="a7"/>
            <w:framePr w:wrap="auto" w:vAnchor="margin" w:hAnchor="text" w:xAlign="left" w:yAlign="inline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Листов</w:t>
          </w:r>
        </w:p>
      </w:tc>
    </w:tr>
    <w:tr w:rsidR="00940563" w:rsidRPr="00F867E9" w14:paraId="2B03504F" w14:textId="77777777" w:rsidTr="003D49F1">
      <w:trPr>
        <w:cantSplit/>
        <w:trHeight w:hRule="exact" w:val="288"/>
      </w:trPr>
      <w:tc>
        <w:tcPr>
          <w:tcW w:w="969" w:type="dxa"/>
          <w:gridSpan w:val="2"/>
          <w:tcBorders>
            <w:top w:val="single" w:sz="8" w:space="0" w:color="auto"/>
            <w:left w:val="nil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61405EEB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  <w:ind w:left="57"/>
            <w:jc w:val="left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Пров.</w:t>
          </w:r>
        </w:p>
      </w:tc>
      <w:tc>
        <w:tcPr>
          <w:tcW w:w="1312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7D863974" w14:textId="19733DB1" w:rsidR="00940563" w:rsidRPr="00F867E9" w:rsidRDefault="00940563" w:rsidP="001B3AC6">
          <w:pPr>
            <w:pStyle w:val="a7"/>
            <w:framePr w:wrap="auto" w:vAnchor="margin" w:hAnchor="text" w:xAlign="left" w:yAlign="inline"/>
            <w:jc w:val="lef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 Роговой</w:t>
          </w:r>
        </w:p>
      </w:tc>
      <w:tc>
        <w:tcPr>
          <w:tcW w:w="857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21572069" w14:textId="44FF2732" w:rsidR="00940563" w:rsidRPr="00A02351" w:rsidRDefault="00940563" w:rsidP="001B3AC6">
          <w:pPr>
            <w:pStyle w:val="a7"/>
            <w:framePr w:wrap="auto" w:vAnchor="margin" w:hAnchor="text" w:xAlign="left" w:yAlign="inline"/>
            <w:rPr>
              <w:u w:val="single"/>
            </w:rPr>
          </w:pPr>
        </w:p>
      </w:tc>
      <w:tc>
        <w:tcPr>
          <w:tcW w:w="571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26832CFE" w14:textId="78EE1296" w:rsidR="00940563" w:rsidRDefault="00940563" w:rsidP="001B3AC6">
          <w:pPr>
            <w:ind w:right="-133"/>
          </w:pPr>
          <w:r>
            <w:rPr>
              <w:sz w:val="14"/>
              <w:szCs w:val="14"/>
            </w:rPr>
            <w:t>13.10.23</w:t>
          </w:r>
        </w:p>
      </w:tc>
      <w:tc>
        <w:tcPr>
          <w:tcW w:w="3821" w:type="dxa"/>
          <w:gridSpan w:val="2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  <w:noWrap/>
          <w:vAlign w:val="center"/>
        </w:tcPr>
        <w:p w14:paraId="1161E5BE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287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73B758DA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  <w:r>
            <w:t>Т</w:t>
          </w:r>
        </w:p>
      </w:tc>
      <w:tc>
        <w:tcPr>
          <w:tcW w:w="287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BD89130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287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E46D128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857" w:type="dxa"/>
          <w:tcBorders>
            <w:top w:val="single" w:sz="8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1DD2A288" w14:textId="653C3BAE" w:rsidR="00940563" w:rsidRPr="00F867E9" w:rsidRDefault="00940563" w:rsidP="001B3AC6">
          <w:pPr>
            <w:pStyle w:val="a7"/>
            <w:framePr w:wrap="auto" w:vAnchor="margin" w:hAnchor="text" w:xAlign="left" w:yAlign="inline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A7D60">
            <w:t>2</w:t>
          </w:r>
          <w:r>
            <w:fldChar w:fldCharType="end"/>
          </w:r>
        </w:p>
      </w:tc>
      <w:tc>
        <w:tcPr>
          <w:tcW w:w="1242" w:type="dxa"/>
          <w:gridSpan w:val="2"/>
          <w:tcBorders>
            <w:top w:val="single" w:sz="8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34B1FB52" w14:textId="38AD2B39" w:rsidR="00940563" w:rsidRPr="00F867E9" w:rsidRDefault="00242734" w:rsidP="001B3AC6">
          <w:pPr>
            <w:pStyle w:val="a7"/>
            <w:framePr w:wrap="auto" w:vAnchor="margin" w:hAnchor="text" w:xAlign="left" w:yAlign="inline"/>
          </w:pPr>
          <w:fldSimple w:instr=" NUMPAGES   \* MERGEFORMAT ">
            <w:r w:rsidR="00BA7D60">
              <w:t>10</w:t>
            </w:r>
          </w:fldSimple>
        </w:p>
      </w:tc>
    </w:tr>
    <w:tr w:rsidR="00940563" w:rsidRPr="00F867E9" w14:paraId="6BF0958D" w14:textId="77777777" w:rsidTr="00C649BC">
      <w:trPr>
        <w:cantSplit/>
        <w:trHeight w:hRule="exact" w:val="288"/>
      </w:trPr>
      <w:tc>
        <w:tcPr>
          <w:tcW w:w="969" w:type="dxa"/>
          <w:gridSpan w:val="2"/>
          <w:tcBorders>
            <w:top w:val="single" w:sz="8" w:space="0" w:color="auto"/>
            <w:left w:val="nil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392CA02C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  <w:jc w:val="lef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 ГИП</w:t>
          </w:r>
        </w:p>
      </w:tc>
      <w:tc>
        <w:tcPr>
          <w:tcW w:w="1312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000977AD" w14:textId="0AF87CD0" w:rsidR="00940563" w:rsidRPr="00F867E9" w:rsidRDefault="00940563" w:rsidP="001B3AC6">
          <w:pPr>
            <w:pStyle w:val="a7"/>
            <w:framePr w:wrap="auto" w:vAnchor="margin" w:hAnchor="text" w:xAlign="left" w:yAlign="inline"/>
            <w:jc w:val="lef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 Говоров</w:t>
          </w:r>
        </w:p>
      </w:tc>
      <w:tc>
        <w:tcPr>
          <w:tcW w:w="857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0640EA76" w14:textId="7074E665" w:rsidR="00940563" w:rsidRPr="000E27C4" w:rsidRDefault="00940563" w:rsidP="001B3AC6">
          <w:pPr>
            <w:pStyle w:val="a7"/>
            <w:framePr w:wrap="auto" w:vAnchor="margin" w:hAnchor="text" w:xAlign="left" w:yAlign="inline"/>
          </w:pPr>
          <w:r>
            <w:rPr>
              <w:lang w:eastAsia="ru-RU"/>
            </w:rPr>
            <w:drawing>
              <wp:inline distT="0" distB="0" distL="0" distR="0" wp14:anchorId="2FCE1603" wp14:editId="05D52ED7">
                <wp:extent cx="408305" cy="164971"/>
                <wp:effectExtent l="0" t="0" r="0" b="698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8305" cy="16497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1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</w:tcPr>
        <w:p w14:paraId="036F76B5" w14:textId="7CE9F8F2" w:rsidR="00940563" w:rsidRPr="00EE0A63" w:rsidRDefault="00940563" w:rsidP="001B3AC6">
          <w:pPr>
            <w:ind w:left="-18"/>
            <w:rPr>
              <w:sz w:val="14"/>
              <w:szCs w:val="14"/>
            </w:rPr>
          </w:pPr>
          <w:r>
            <w:rPr>
              <w:sz w:val="14"/>
              <w:szCs w:val="14"/>
            </w:rPr>
            <w:t>13.10.23</w:t>
          </w:r>
        </w:p>
      </w:tc>
      <w:tc>
        <w:tcPr>
          <w:tcW w:w="3821" w:type="dxa"/>
          <w:gridSpan w:val="2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6629A39C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2960" w:type="dxa"/>
          <w:gridSpan w:val="6"/>
          <w:vMerge w:val="restart"/>
          <w:tcBorders>
            <w:top w:val="single" w:sz="8" w:space="0" w:color="auto"/>
            <w:left w:val="single" w:sz="12" w:space="0" w:color="auto"/>
            <w:bottom w:val="nil"/>
            <w:right w:val="nil"/>
          </w:tcBorders>
          <w:noWrap/>
          <w:vAlign w:val="center"/>
        </w:tcPr>
        <w:p w14:paraId="5930A21F" w14:textId="77777777" w:rsidR="00940563" w:rsidRDefault="00940563" w:rsidP="001B3AC6">
          <w:pPr>
            <w:spacing w:line="276" w:lineRule="auto"/>
            <w:jc w:val="center"/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pPr>
        </w:p>
        <w:p w14:paraId="23ED41B1" w14:textId="1643A5B7" w:rsidR="00940563" w:rsidRPr="00981160" w:rsidRDefault="00940563" w:rsidP="001B3AC6">
          <w:pPr>
            <w:spacing w:line="276" w:lineRule="auto"/>
            <w:jc w:val="center"/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</w:pPr>
          <w:r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  <w:t>ОО</w:t>
          </w:r>
          <w:r w:rsidRPr="00981160"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  <w:t>О «</w:t>
          </w:r>
          <w:r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  <w:t>Интер РАО - Инжиниринг</w:t>
          </w:r>
          <w:r w:rsidRPr="00981160">
            <w:rPr>
              <w:rFonts w:ascii="Times New Roman" w:hAnsi="Times New Roman"/>
              <w:b/>
              <w:spacing w:val="-6"/>
              <w:sz w:val="18"/>
              <w:szCs w:val="18"/>
              <w:lang w:eastAsia="ru-RU"/>
            </w:rPr>
            <w:t>»</w:t>
          </w:r>
        </w:p>
        <w:p w14:paraId="6676859C" w14:textId="04247429" w:rsidR="00940563" w:rsidRPr="00595485" w:rsidRDefault="00940563" w:rsidP="001B3AC6">
          <w:pPr>
            <w:pStyle w:val="a7"/>
            <w:framePr w:wrap="auto" w:vAnchor="margin" w:hAnchor="text" w:xAlign="left" w:yAlign="inline"/>
            <w:spacing w:line="276" w:lineRule="auto"/>
            <w:jc w:val="left"/>
            <w:rPr>
              <w:sz w:val="22"/>
              <w:szCs w:val="22"/>
            </w:rPr>
          </w:pPr>
        </w:p>
      </w:tc>
    </w:tr>
    <w:tr w:rsidR="00940563" w:rsidRPr="00F867E9" w14:paraId="766D8FEB" w14:textId="77777777" w:rsidTr="00C649BC">
      <w:trPr>
        <w:cantSplit/>
        <w:trHeight w:hRule="exact" w:val="288"/>
      </w:trPr>
      <w:tc>
        <w:tcPr>
          <w:tcW w:w="969" w:type="dxa"/>
          <w:gridSpan w:val="2"/>
          <w:tcBorders>
            <w:top w:val="single" w:sz="8" w:space="0" w:color="auto"/>
            <w:left w:val="nil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07A620F0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  <w:ind w:left="57"/>
            <w:jc w:val="left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>Н. контр.</w:t>
          </w:r>
        </w:p>
      </w:tc>
      <w:tc>
        <w:tcPr>
          <w:tcW w:w="1312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0B4A3B15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  <w:jc w:val="left"/>
            <w:rPr>
              <w:sz w:val="14"/>
              <w:szCs w:val="14"/>
            </w:rPr>
          </w:pPr>
        </w:p>
      </w:tc>
      <w:tc>
        <w:tcPr>
          <w:tcW w:w="857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  <w:vAlign w:val="center"/>
        </w:tcPr>
        <w:p w14:paraId="39C94855" w14:textId="65E1D778" w:rsidR="00940563" w:rsidRPr="00F867E9" w:rsidRDefault="00940563" w:rsidP="001B3AC6">
          <w:pPr>
            <w:pStyle w:val="a7"/>
            <w:framePr w:wrap="auto" w:vAnchor="margin" w:hAnchor="text" w:xAlign="left" w:yAlign="inline"/>
          </w:pPr>
          <w:r w:rsidRPr="006E3617">
            <w:rPr>
              <w:u w:val="single"/>
              <w:lang w:eastAsia="ru-RU"/>
            </w:rPr>
            <w:drawing>
              <wp:anchor distT="0" distB="0" distL="114300" distR="114300" simplePos="0" relativeHeight="251658752" behindDoc="1" locked="0" layoutInCell="1" allowOverlap="1" wp14:anchorId="2719A686" wp14:editId="782DC295">
                <wp:simplePos x="0" y="0"/>
                <wp:positionH relativeFrom="column">
                  <wp:posOffset>62230</wp:posOffset>
                </wp:positionH>
                <wp:positionV relativeFrom="paragraph">
                  <wp:posOffset>151765</wp:posOffset>
                </wp:positionV>
                <wp:extent cx="374650" cy="169545"/>
                <wp:effectExtent l="0" t="0" r="6350" b="1905"/>
                <wp:wrapNone/>
                <wp:docPr id="1141" name="Рисунок 11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Ширяев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4650" cy="16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" w:type="dxa"/>
          <w:tcBorders>
            <w:top w:val="single" w:sz="8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  <w:noWrap/>
        </w:tcPr>
        <w:p w14:paraId="79E8A517" w14:textId="77777777" w:rsidR="00940563" w:rsidRDefault="00940563" w:rsidP="001B3AC6">
          <w:pPr>
            <w:ind w:left="-18"/>
          </w:pPr>
        </w:p>
      </w:tc>
      <w:tc>
        <w:tcPr>
          <w:tcW w:w="3821" w:type="dxa"/>
          <w:gridSpan w:val="2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6D1256BE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2960" w:type="dxa"/>
          <w:gridSpan w:val="6"/>
          <w:vMerge/>
          <w:tcBorders>
            <w:left w:val="single" w:sz="12" w:space="0" w:color="auto"/>
            <w:bottom w:val="nil"/>
            <w:right w:val="nil"/>
          </w:tcBorders>
          <w:noWrap/>
          <w:vAlign w:val="center"/>
        </w:tcPr>
        <w:p w14:paraId="7396ACBC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</w:tr>
    <w:tr w:rsidR="00940563" w:rsidRPr="00F867E9" w14:paraId="3F53F430" w14:textId="77777777" w:rsidTr="00C649BC">
      <w:tblPrEx>
        <w:tblCellMar>
          <w:left w:w="108" w:type="dxa"/>
          <w:right w:w="108" w:type="dxa"/>
        </w:tblCellMar>
      </w:tblPrEx>
      <w:trPr>
        <w:cantSplit/>
        <w:trHeight w:hRule="exact" w:val="288"/>
      </w:trPr>
      <w:tc>
        <w:tcPr>
          <w:tcW w:w="969" w:type="dxa"/>
          <w:gridSpan w:val="2"/>
          <w:tcBorders>
            <w:top w:val="single" w:sz="8" w:space="0" w:color="auto"/>
            <w:left w:val="nil"/>
            <w:bottom w:val="nil"/>
            <w:right w:val="single" w:sz="12" w:space="0" w:color="auto"/>
          </w:tcBorders>
          <w:noWrap/>
          <w:vAlign w:val="center"/>
        </w:tcPr>
        <w:p w14:paraId="643732AA" w14:textId="77777777" w:rsidR="00940563" w:rsidRPr="00F83781" w:rsidRDefault="00940563" w:rsidP="00940563">
          <w:pPr>
            <w:pStyle w:val="a7"/>
            <w:framePr w:wrap="auto" w:vAnchor="margin" w:hAnchor="text" w:xAlign="left" w:yAlign="inline"/>
            <w:jc w:val="left"/>
            <w:rPr>
              <w:sz w:val="14"/>
              <w:szCs w:val="14"/>
            </w:rPr>
          </w:pPr>
          <w:r w:rsidRPr="00F52363">
            <w:rPr>
              <w:sz w:val="17"/>
              <w:szCs w:val="17"/>
            </w:rPr>
            <w:t>Утв.</w:t>
          </w:r>
        </w:p>
      </w:tc>
      <w:tc>
        <w:tcPr>
          <w:tcW w:w="1312" w:type="dxa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14:paraId="349F8D2F" w14:textId="3D0D0DB0" w:rsidR="00940563" w:rsidRPr="00F867E9" w:rsidRDefault="00940563" w:rsidP="001B3AC6">
          <w:pPr>
            <w:pStyle w:val="a7"/>
            <w:framePr w:wrap="auto" w:vAnchor="margin" w:hAnchor="text" w:xAlign="left" w:yAlign="inline"/>
            <w:jc w:val="left"/>
            <w:rPr>
              <w:sz w:val="14"/>
              <w:szCs w:val="14"/>
            </w:rPr>
          </w:pPr>
          <w:r>
            <w:rPr>
              <w:sz w:val="14"/>
              <w:szCs w:val="14"/>
            </w:rPr>
            <w:t>Ярцев</w:t>
          </w:r>
        </w:p>
      </w:tc>
      <w:tc>
        <w:tcPr>
          <w:tcW w:w="857" w:type="dxa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14:paraId="67F80D5A" w14:textId="6B48E0B8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571" w:type="dxa"/>
          <w:tcBorders>
            <w:top w:val="single" w:sz="8" w:space="0" w:color="auto"/>
            <w:left w:val="single" w:sz="12" w:space="0" w:color="auto"/>
            <w:bottom w:val="nil"/>
            <w:right w:val="single" w:sz="12" w:space="0" w:color="auto"/>
          </w:tcBorders>
          <w:noWrap/>
        </w:tcPr>
        <w:p w14:paraId="32252843" w14:textId="38FB8D71" w:rsidR="00940563" w:rsidRDefault="00940563" w:rsidP="001B3AC6">
          <w:pPr>
            <w:ind w:left="-99" w:right="-113"/>
          </w:pPr>
          <w:r>
            <w:rPr>
              <w:sz w:val="14"/>
              <w:szCs w:val="14"/>
            </w:rPr>
            <w:t>13</w:t>
          </w:r>
          <w:r w:rsidRPr="0075487B">
            <w:rPr>
              <w:sz w:val="14"/>
              <w:szCs w:val="14"/>
            </w:rPr>
            <w:t>.</w:t>
          </w:r>
          <w:r>
            <w:rPr>
              <w:sz w:val="14"/>
              <w:szCs w:val="14"/>
            </w:rPr>
            <w:t>10</w:t>
          </w:r>
          <w:r w:rsidRPr="0075487B">
            <w:rPr>
              <w:sz w:val="14"/>
              <w:szCs w:val="14"/>
            </w:rPr>
            <w:t>.2</w:t>
          </w:r>
          <w:r>
            <w:rPr>
              <w:sz w:val="14"/>
              <w:szCs w:val="14"/>
            </w:rPr>
            <w:t>3</w:t>
          </w:r>
        </w:p>
      </w:tc>
      <w:tc>
        <w:tcPr>
          <w:tcW w:w="3821" w:type="dxa"/>
          <w:gridSpan w:val="2"/>
          <w:vMerge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14:paraId="568661C3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2960" w:type="dxa"/>
          <w:gridSpan w:val="6"/>
          <w:vMerge/>
          <w:tcBorders>
            <w:left w:val="single" w:sz="12" w:space="0" w:color="auto"/>
            <w:bottom w:val="nil"/>
            <w:right w:val="nil"/>
          </w:tcBorders>
          <w:noWrap/>
          <w:vAlign w:val="center"/>
        </w:tcPr>
        <w:p w14:paraId="7C61645B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</w:tr>
    <w:tr w:rsidR="00940563" w:rsidRPr="00F867E9" w14:paraId="4247F15D" w14:textId="77777777" w:rsidTr="00C649BC">
      <w:trPr>
        <w:cantSplit/>
        <w:trHeight w:hRule="exact" w:val="288"/>
      </w:trPr>
      <w:tc>
        <w:tcPr>
          <w:tcW w:w="969" w:type="dxa"/>
          <w:gridSpan w:val="2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12CBBC78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1312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2D09F1B4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857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718A6360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571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651343AC" w14:textId="77777777" w:rsidR="00940563" w:rsidRPr="00F867E9" w:rsidRDefault="00940563" w:rsidP="001B3AC6">
          <w:pPr>
            <w:pStyle w:val="a7"/>
            <w:framePr w:wrap="auto" w:vAnchor="margin" w:hAnchor="text" w:xAlign="left" w:yAlign="inline"/>
          </w:pPr>
        </w:p>
      </w:tc>
      <w:tc>
        <w:tcPr>
          <w:tcW w:w="3821" w:type="dxa"/>
          <w:gridSpan w:val="2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2F18099B" w14:textId="42692CA3" w:rsidR="00940563" w:rsidRPr="00F867E9" w:rsidRDefault="00940563" w:rsidP="001B3AC6">
          <w:pPr>
            <w:pStyle w:val="a7"/>
            <w:framePr w:wrap="auto" w:vAnchor="margin" w:hAnchor="text" w:xAlign="left" w:yAlign="inline"/>
            <w:ind w:left="57"/>
            <w:jc w:val="left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 xml:space="preserve">                 Копировал</w:t>
          </w:r>
        </w:p>
      </w:tc>
      <w:tc>
        <w:tcPr>
          <w:tcW w:w="2960" w:type="dxa"/>
          <w:gridSpan w:val="6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48355D45" w14:textId="57E252CA" w:rsidR="00940563" w:rsidRPr="00F867E9" w:rsidRDefault="00940563" w:rsidP="001B3AC6">
          <w:pPr>
            <w:pStyle w:val="a7"/>
            <w:framePr w:wrap="auto" w:vAnchor="margin" w:hAnchor="text" w:xAlign="left" w:yAlign="inline"/>
            <w:ind w:left="57"/>
            <w:jc w:val="left"/>
            <w:rPr>
              <w:sz w:val="17"/>
              <w:szCs w:val="17"/>
            </w:rPr>
          </w:pPr>
          <w:r w:rsidRPr="00F867E9">
            <w:rPr>
              <w:sz w:val="17"/>
              <w:szCs w:val="17"/>
            </w:rPr>
            <w:t xml:space="preserve">                Формат А4</w:t>
          </w:r>
        </w:p>
      </w:tc>
    </w:tr>
  </w:tbl>
  <w:p w14:paraId="5D0359B2" w14:textId="77777777" w:rsidR="00940563" w:rsidRDefault="00940563"/>
  <w:p w14:paraId="6494E47E" w14:textId="77777777" w:rsidR="00940563" w:rsidRDefault="00940563"/>
  <w:p w14:paraId="3F0EA604" w14:textId="77777777" w:rsidR="00940563" w:rsidRDefault="00940563"/>
  <w:p w14:paraId="3003C50A" w14:textId="77777777" w:rsidR="00940563" w:rsidRDefault="00940563"/>
  <w:tbl>
    <w:tblPr>
      <w:tblpPr w:vertAnchor="page" w:horzAnchor="page" w:tblpX="481" w:tblpY="8291"/>
      <w:tblW w:w="624" w:type="dxa"/>
      <w:tblBorders>
        <w:left w:val="single" w:sz="12" w:space="0" w:color="auto"/>
        <w:bottom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1"/>
      <w:gridCol w:w="353"/>
    </w:tblGrid>
    <w:tr w:rsidR="00940563" w:rsidRPr="00F867E9" w14:paraId="2EFB4434" w14:textId="77777777" w:rsidTr="0019767A">
      <w:trPr>
        <w:cantSplit/>
        <w:trHeight w:hRule="exact" w:val="1985"/>
      </w:trPr>
      <w:tc>
        <w:tcPr>
          <w:tcW w:w="271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1BAAE574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bookmarkStart w:id="0" w:name="_Hlk99103525"/>
          <w:r w:rsidRPr="00F867E9">
            <w:t>Подп. и дата</w:t>
          </w:r>
        </w:p>
      </w:tc>
      <w:tc>
        <w:tcPr>
          <w:tcW w:w="35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extDirection w:val="btLr"/>
          <w:vAlign w:val="center"/>
        </w:tcPr>
        <w:p w14:paraId="06315E4C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2342604B" w14:textId="77777777" w:rsidTr="0019767A">
      <w:trPr>
        <w:cantSplit/>
        <w:trHeight w:hRule="exact" w:val="1418"/>
      </w:trPr>
      <w:tc>
        <w:tcPr>
          <w:tcW w:w="271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78745A60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Инв. № дубл.</w:t>
          </w:r>
        </w:p>
      </w:tc>
      <w:tc>
        <w:tcPr>
          <w:tcW w:w="35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extDirection w:val="btLr"/>
          <w:vAlign w:val="center"/>
        </w:tcPr>
        <w:p w14:paraId="22BC0CC3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551F2E11" w14:textId="77777777" w:rsidTr="0019767A">
      <w:trPr>
        <w:cantSplit/>
        <w:trHeight w:hRule="exact" w:val="1418"/>
      </w:trPr>
      <w:tc>
        <w:tcPr>
          <w:tcW w:w="271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4474F3B7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 xml:space="preserve"> Взам. инв. №</w:t>
          </w:r>
        </w:p>
      </w:tc>
      <w:tc>
        <w:tcPr>
          <w:tcW w:w="35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extDirection w:val="btLr"/>
          <w:vAlign w:val="center"/>
        </w:tcPr>
        <w:p w14:paraId="55B67E7C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70131994" w14:textId="77777777" w:rsidTr="0019767A">
      <w:trPr>
        <w:cantSplit/>
        <w:trHeight w:val="1985"/>
      </w:trPr>
      <w:tc>
        <w:tcPr>
          <w:tcW w:w="271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283725E8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Подп. и дата</w:t>
          </w:r>
        </w:p>
      </w:tc>
      <w:tc>
        <w:tcPr>
          <w:tcW w:w="35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extDirection w:val="btLr"/>
          <w:vAlign w:val="center"/>
        </w:tcPr>
        <w:p w14:paraId="66B6060D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7466545B" w14:textId="77777777" w:rsidTr="0019767A">
      <w:trPr>
        <w:cantSplit/>
        <w:trHeight w:hRule="exact" w:val="1418"/>
      </w:trPr>
      <w:tc>
        <w:tcPr>
          <w:tcW w:w="271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14:paraId="27C94272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Инв. № подп.</w:t>
          </w:r>
        </w:p>
      </w:tc>
      <w:tc>
        <w:tcPr>
          <w:tcW w:w="3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14:paraId="6F06D6AB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bookmarkEnd w:id="0"/>
  </w:tbl>
  <w:p w14:paraId="14BF192D" w14:textId="77777777" w:rsidR="00940563" w:rsidRDefault="00940563" w:rsidP="00A0593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15480"/>
      <w:tblW w:w="1049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7"/>
      <w:gridCol w:w="567"/>
      <w:gridCol w:w="1304"/>
      <w:gridCol w:w="851"/>
      <w:gridCol w:w="567"/>
      <w:gridCol w:w="6237"/>
      <w:gridCol w:w="567"/>
    </w:tblGrid>
    <w:tr w:rsidR="00940563" w:rsidRPr="00F867E9" w14:paraId="41C29850" w14:textId="77777777" w:rsidTr="00EF06FC">
      <w:trPr>
        <w:trHeight w:hRule="exact" w:val="284"/>
      </w:trPr>
      <w:tc>
        <w:tcPr>
          <w:tcW w:w="397" w:type="dxa"/>
          <w:tcBorders>
            <w:left w:val="nil"/>
          </w:tcBorders>
          <w:vAlign w:val="center"/>
        </w:tcPr>
        <w:p w14:paraId="6B031BB4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714AB88E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304" w:type="dxa"/>
          <w:vAlign w:val="center"/>
        </w:tcPr>
        <w:p w14:paraId="5A971CA4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851" w:type="dxa"/>
          <w:vAlign w:val="center"/>
        </w:tcPr>
        <w:p w14:paraId="72329F8F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7" w:type="dxa"/>
          <w:vAlign w:val="center"/>
        </w:tcPr>
        <w:p w14:paraId="1B2024F1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6237" w:type="dxa"/>
          <w:vMerge w:val="restart"/>
          <w:tcBorders>
            <w:bottom w:val="nil"/>
          </w:tcBorders>
          <w:vAlign w:val="center"/>
        </w:tcPr>
        <w:p w14:paraId="3B35EBEC" w14:textId="396318A0" w:rsidR="00940563" w:rsidRPr="003162E0" w:rsidRDefault="00940563" w:rsidP="00EA26D3">
          <w:pPr>
            <w:pStyle w:val="a7"/>
            <w:framePr w:wrap="auto" w:vAnchor="margin" w:hAnchor="text" w:xAlign="left" w:yAlign="inline"/>
            <w:rPr>
              <w:sz w:val="36"/>
              <w:szCs w:val="36"/>
            </w:rPr>
          </w:pPr>
          <w:r w:rsidRPr="00BD0B24">
            <w:rPr>
              <w:b/>
              <w:bCs/>
              <w:spacing w:val="20"/>
              <w:sz w:val="36"/>
              <w:szCs w:val="36"/>
            </w:rPr>
            <w:t xml:space="preserve">ЭМ </w:t>
          </w:r>
          <w:r>
            <w:rPr>
              <w:b/>
              <w:bCs/>
              <w:spacing w:val="20"/>
              <w:sz w:val="36"/>
              <w:szCs w:val="36"/>
            </w:rPr>
            <w:t>08</w:t>
          </w:r>
          <w:r w:rsidRPr="00BD0B24">
            <w:rPr>
              <w:b/>
              <w:bCs/>
              <w:spacing w:val="20"/>
              <w:sz w:val="36"/>
              <w:szCs w:val="36"/>
            </w:rPr>
            <w:t>.</w:t>
          </w:r>
          <w:r>
            <w:rPr>
              <w:b/>
              <w:bCs/>
              <w:spacing w:val="20"/>
              <w:sz w:val="36"/>
              <w:szCs w:val="36"/>
            </w:rPr>
            <w:t>00.120</w:t>
          </w:r>
          <w:r w:rsidR="004A35A7">
            <w:rPr>
              <w:b/>
              <w:bCs/>
              <w:spacing w:val="20"/>
              <w:sz w:val="36"/>
              <w:szCs w:val="36"/>
            </w:rPr>
            <w:t xml:space="preserve"> ТЗ</w:t>
          </w:r>
        </w:p>
      </w:tc>
      <w:tc>
        <w:tcPr>
          <w:tcW w:w="567" w:type="dxa"/>
          <w:tcBorders>
            <w:bottom w:val="single" w:sz="12" w:space="0" w:color="auto"/>
            <w:right w:val="nil"/>
          </w:tcBorders>
          <w:vAlign w:val="center"/>
        </w:tcPr>
        <w:p w14:paraId="1EA88352" w14:textId="77777777" w:rsidR="00940563" w:rsidRPr="00F867E9" w:rsidRDefault="00940563" w:rsidP="00EF06FC">
          <w:pPr>
            <w:pStyle w:val="a7"/>
            <w:framePr w:wrap="auto" w:vAnchor="margin" w:hAnchor="text" w:xAlign="left" w:yAlign="inline"/>
          </w:pPr>
          <w:r w:rsidRPr="00F867E9">
            <w:t>Лист</w:t>
          </w:r>
        </w:p>
      </w:tc>
    </w:tr>
    <w:tr w:rsidR="00940563" w:rsidRPr="00F867E9" w14:paraId="61C2BC24" w14:textId="77777777" w:rsidTr="00EF06FC">
      <w:trPr>
        <w:trHeight w:hRule="exact" w:val="284"/>
      </w:trPr>
      <w:tc>
        <w:tcPr>
          <w:tcW w:w="397" w:type="dxa"/>
          <w:tcBorders>
            <w:left w:val="nil"/>
            <w:bottom w:val="single" w:sz="12" w:space="0" w:color="auto"/>
          </w:tcBorders>
          <w:vAlign w:val="center"/>
        </w:tcPr>
        <w:p w14:paraId="6159FF64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54A7805C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304" w:type="dxa"/>
          <w:tcBorders>
            <w:bottom w:val="single" w:sz="12" w:space="0" w:color="auto"/>
          </w:tcBorders>
          <w:vAlign w:val="center"/>
        </w:tcPr>
        <w:p w14:paraId="38F42BE1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851" w:type="dxa"/>
          <w:tcBorders>
            <w:bottom w:val="single" w:sz="12" w:space="0" w:color="auto"/>
          </w:tcBorders>
          <w:vAlign w:val="center"/>
        </w:tcPr>
        <w:p w14:paraId="0A442425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732B44E7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6237" w:type="dxa"/>
          <w:vMerge/>
          <w:tcBorders>
            <w:bottom w:val="nil"/>
          </w:tcBorders>
          <w:vAlign w:val="center"/>
        </w:tcPr>
        <w:p w14:paraId="5DFF4B3A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bottom w:val="nil"/>
            <w:right w:val="nil"/>
          </w:tcBorders>
          <w:vAlign w:val="center"/>
        </w:tcPr>
        <w:p w14:paraId="25F5CCE9" w14:textId="04A05304" w:rsidR="00940563" w:rsidRPr="00F867E9" w:rsidRDefault="00940563" w:rsidP="00EF06FC">
          <w:pPr>
            <w:pStyle w:val="a7"/>
            <w:framePr w:wrap="auto" w:vAnchor="margin" w:hAnchor="text" w:xAlign="left" w:yAlign="inline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A7D60">
            <w:t>5</w:t>
          </w:r>
          <w:r>
            <w:fldChar w:fldCharType="end"/>
          </w:r>
        </w:p>
      </w:tc>
    </w:tr>
    <w:tr w:rsidR="00940563" w:rsidRPr="00F867E9" w14:paraId="44C00DD5" w14:textId="77777777" w:rsidTr="00C438FE">
      <w:trPr>
        <w:trHeight w:hRule="exact" w:val="284"/>
      </w:trPr>
      <w:tc>
        <w:tcPr>
          <w:tcW w:w="397" w:type="dxa"/>
          <w:tcBorders>
            <w:left w:val="nil"/>
            <w:bottom w:val="nil"/>
          </w:tcBorders>
          <w:vAlign w:val="center"/>
        </w:tcPr>
        <w:p w14:paraId="06B8A572" w14:textId="77777777" w:rsidR="00940563" w:rsidRPr="00F867E9" w:rsidRDefault="00940563" w:rsidP="00EF06FC">
          <w:pPr>
            <w:pStyle w:val="a7"/>
            <w:framePr w:wrap="auto" w:vAnchor="margin" w:hAnchor="text" w:xAlign="left" w:yAlign="inline"/>
          </w:pPr>
          <w:r w:rsidRPr="00F867E9">
            <w:rPr>
              <w:spacing w:val="-10"/>
            </w:rPr>
            <w:t>Изм</w:t>
          </w:r>
          <w:r w:rsidRPr="00F867E9">
            <w:t>.</w:t>
          </w:r>
        </w:p>
      </w:tc>
      <w:tc>
        <w:tcPr>
          <w:tcW w:w="567" w:type="dxa"/>
          <w:tcBorders>
            <w:bottom w:val="nil"/>
          </w:tcBorders>
          <w:vAlign w:val="center"/>
        </w:tcPr>
        <w:p w14:paraId="74AFBD42" w14:textId="77777777" w:rsidR="00940563" w:rsidRPr="00F867E9" w:rsidRDefault="00940563" w:rsidP="00EF06FC">
          <w:pPr>
            <w:pStyle w:val="a7"/>
            <w:framePr w:wrap="auto" w:vAnchor="margin" w:hAnchor="text" w:xAlign="left" w:yAlign="inline"/>
          </w:pPr>
          <w:r w:rsidRPr="00F867E9">
            <w:t>Лист</w:t>
          </w:r>
        </w:p>
      </w:tc>
      <w:tc>
        <w:tcPr>
          <w:tcW w:w="1304" w:type="dxa"/>
          <w:tcBorders>
            <w:bottom w:val="nil"/>
          </w:tcBorders>
          <w:vAlign w:val="center"/>
        </w:tcPr>
        <w:p w14:paraId="14FC8BAF" w14:textId="77777777" w:rsidR="00940563" w:rsidRPr="00F867E9" w:rsidRDefault="00940563" w:rsidP="00EF06FC">
          <w:pPr>
            <w:pStyle w:val="a7"/>
            <w:framePr w:wrap="auto" w:vAnchor="margin" w:hAnchor="text" w:xAlign="left" w:yAlign="inline"/>
            <w:jc w:val="left"/>
          </w:pPr>
          <w:r w:rsidRPr="00F867E9">
            <w:t xml:space="preserve"> № докум.</w:t>
          </w:r>
        </w:p>
      </w:tc>
      <w:tc>
        <w:tcPr>
          <w:tcW w:w="851" w:type="dxa"/>
          <w:tcBorders>
            <w:bottom w:val="nil"/>
          </w:tcBorders>
          <w:vAlign w:val="center"/>
        </w:tcPr>
        <w:p w14:paraId="3787720C" w14:textId="77777777" w:rsidR="00940563" w:rsidRPr="00F867E9" w:rsidRDefault="00940563" w:rsidP="00C438FE">
          <w:pPr>
            <w:pStyle w:val="a7"/>
            <w:framePr w:wrap="auto" w:vAnchor="margin" w:hAnchor="text" w:xAlign="left" w:yAlign="inline"/>
            <w:jc w:val="left"/>
          </w:pPr>
          <w:r w:rsidRPr="00F867E9">
            <w:t xml:space="preserve"> Подп.</w:t>
          </w:r>
        </w:p>
      </w:tc>
      <w:tc>
        <w:tcPr>
          <w:tcW w:w="567" w:type="dxa"/>
          <w:tcBorders>
            <w:bottom w:val="nil"/>
          </w:tcBorders>
          <w:vAlign w:val="center"/>
        </w:tcPr>
        <w:p w14:paraId="622EF60C" w14:textId="77777777" w:rsidR="00940563" w:rsidRPr="00F867E9" w:rsidRDefault="00940563" w:rsidP="00EF06FC">
          <w:pPr>
            <w:pStyle w:val="a7"/>
            <w:framePr w:wrap="auto" w:vAnchor="margin" w:hAnchor="text" w:xAlign="left" w:yAlign="inline"/>
          </w:pPr>
          <w:r w:rsidRPr="00F867E9">
            <w:t>Дата</w:t>
          </w:r>
        </w:p>
      </w:tc>
      <w:tc>
        <w:tcPr>
          <w:tcW w:w="6237" w:type="dxa"/>
          <w:vMerge/>
          <w:tcBorders>
            <w:bottom w:val="nil"/>
          </w:tcBorders>
          <w:vAlign w:val="center"/>
        </w:tcPr>
        <w:p w14:paraId="3EA21356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14:paraId="6ACC9013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</w:tr>
    <w:tr w:rsidR="00940563" w:rsidRPr="00F867E9" w14:paraId="03EF6BED" w14:textId="77777777" w:rsidTr="00EF06FC">
      <w:trPr>
        <w:trHeight w:hRule="exact" w:val="284"/>
      </w:trPr>
      <w:tc>
        <w:tcPr>
          <w:tcW w:w="39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DF71A2" w14:textId="77777777" w:rsidR="0094056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51711BF" w14:textId="77777777" w:rsidR="0094056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130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108136" w14:textId="77777777" w:rsidR="0094056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139D0A1" w14:textId="77777777" w:rsidR="0094056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2058C6E" w14:textId="77777777" w:rsidR="0094056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9E90691" w14:textId="53575E7B" w:rsidR="00940563" w:rsidRPr="00F867E9" w:rsidRDefault="00940563" w:rsidP="00EF06FC">
          <w:pPr>
            <w:pStyle w:val="a7"/>
            <w:framePr w:wrap="auto" w:vAnchor="margin" w:hAnchor="text" w:xAlign="left" w:yAlign="inline"/>
          </w:pPr>
          <w:r>
            <w:t xml:space="preserve">                 Копировал</w:t>
          </w:r>
          <w:r w:rsidRPr="00F867E9">
            <w:t xml:space="preserve">                                                             Ф</w:t>
          </w:r>
          <w:r>
            <w:t>ормат</w:t>
          </w:r>
          <w:r w:rsidRPr="00F867E9">
            <w:t xml:space="preserve"> А4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ADC1C4" w14:textId="77777777" w:rsidR="00940563" w:rsidRPr="00640FE3" w:rsidRDefault="00940563" w:rsidP="00EF06FC">
          <w:pPr>
            <w:jc w:val="center"/>
            <w:rPr>
              <w:rFonts w:cs="Arial"/>
              <w:sz w:val="18"/>
              <w:szCs w:val="18"/>
            </w:rPr>
          </w:pPr>
        </w:p>
      </w:tc>
    </w:tr>
  </w:tbl>
  <w:p w14:paraId="130C0FFC" w14:textId="77777777" w:rsidR="00940563" w:rsidRPr="00F867E9" w:rsidRDefault="00940563" w:rsidP="00F867E9">
    <w:pPr>
      <w:rPr>
        <w:vanish/>
      </w:rPr>
    </w:pPr>
  </w:p>
  <w:tbl>
    <w:tblPr>
      <w:tblpPr w:vertAnchor="page" w:horzAnchor="page" w:tblpX="496" w:tblpY="8064"/>
      <w:tblW w:w="628" w:type="dxa"/>
      <w:tblBorders>
        <w:top w:val="single" w:sz="12" w:space="0" w:color="auto"/>
        <w:left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342"/>
      <w:gridCol w:w="286"/>
    </w:tblGrid>
    <w:tr w:rsidR="00940563" w:rsidRPr="00F867E9" w14:paraId="03F9F2A2" w14:textId="77777777" w:rsidTr="00397C53">
      <w:trPr>
        <w:cantSplit/>
        <w:trHeight w:hRule="exact" w:val="1985"/>
      </w:trPr>
      <w:tc>
        <w:tcPr>
          <w:tcW w:w="342" w:type="dxa"/>
          <w:textDirection w:val="btLr"/>
          <w:vAlign w:val="center"/>
        </w:tcPr>
        <w:p w14:paraId="50CDE274" w14:textId="77777777" w:rsidR="00940563" w:rsidRPr="00F867E9" w:rsidRDefault="00940563" w:rsidP="00397C53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Подп. и дата</w:t>
          </w:r>
        </w:p>
      </w:tc>
      <w:tc>
        <w:tcPr>
          <w:tcW w:w="286" w:type="dxa"/>
          <w:textDirection w:val="btLr"/>
          <w:vAlign w:val="center"/>
        </w:tcPr>
        <w:p w14:paraId="057566EB" w14:textId="77777777" w:rsidR="00940563" w:rsidRPr="00345544" w:rsidRDefault="00940563" w:rsidP="00397C53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69959F02" w14:textId="77777777" w:rsidTr="00397C53">
      <w:trPr>
        <w:cantSplit/>
        <w:trHeight w:hRule="exact" w:val="1418"/>
      </w:trPr>
      <w:tc>
        <w:tcPr>
          <w:tcW w:w="342" w:type="dxa"/>
          <w:textDirection w:val="btLr"/>
          <w:vAlign w:val="center"/>
        </w:tcPr>
        <w:p w14:paraId="26DDD93D" w14:textId="77777777" w:rsidR="00940563" w:rsidRPr="00F867E9" w:rsidRDefault="00940563" w:rsidP="00397C53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Инв. № дубл.</w:t>
          </w:r>
        </w:p>
      </w:tc>
      <w:tc>
        <w:tcPr>
          <w:tcW w:w="286" w:type="dxa"/>
          <w:textDirection w:val="btLr"/>
          <w:vAlign w:val="center"/>
        </w:tcPr>
        <w:p w14:paraId="27E3CF54" w14:textId="77777777" w:rsidR="00940563" w:rsidRPr="00345544" w:rsidRDefault="00940563" w:rsidP="00397C53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766F589D" w14:textId="77777777" w:rsidTr="00397C53">
      <w:trPr>
        <w:cantSplit/>
        <w:trHeight w:hRule="exact" w:val="1418"/>
      </w:trPr>
      <w:tc>
        <w:tcPr>
          <w:tcW w:w="342" w:type="dxa"/>
          <w:textDirection w:val="btLr"/>
          <w:vAlign w:val="center"/>
        </w:tcPr>
        <w:p w14:paraId="2C01F33C" w14:textId="77777777" w:rsidR="00940563" w:rsidRPr="00F867E9" w:rsidRDefault="00940563" w:rsidP="00397C53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 xml:space="preserve"> Взам. инв. №</w:t>
          </w:r>
        </w:p>
      </w:tc>
      <w:tc>
        <w:tcPr>
          <w:tcW w:w="286" w:type="dxa"/>
          <w:textDirection w:val="btLr"/>
          <w:vAlign w:val="center"/>
        </w:tcPr>
        <w:p w14:paraId="61DD00AA" w14:textId="77777777" w:rsidR="00940563" w:rsidRPr="00345544" w:rsidRDefault="00940563" w:rsidP="00397C53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0FC0430C" w14:textId="77777777" w:rsidTr="00397C53">
      <w:trPr>
        <w:cantSplit/>
        <w:trHeight w:val="1985"/>
      </w:trPr>
      <w:tc>
        <w:tcPr>
          <w:tcW w:w="342" w:type="dxa"/>
          <w:textDirection w:val="btLr"/>
          <w:vAlign w:val="center"/>
        </w:tcPr>
        <w:p w14:paraId="28A77D97" w14:textId="77777777" w:rsidR="00940563" w:rsidRPr="00F867E9" w:rsidRDefault="00940563" w:rsidP="00397C53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Подп. и дата</w:t>
          </w:r>
        </w:p>
      </w:tc>
      <w:tc>
        <w:tcPr>
          <w:tcW w:w="286" w:type="dxa"/>
          <w:textDirection w:val="btLr"/>
          <w:vAlign w:val="center"/>
        </w:tcPr>
        <w:p w14:paraId="3C89DBC1" w14:textId="77777777" w:rsidR="00940563" w:rsidRPr="00345544" w:rsidRDefault="00940563" w:rsidP="00397C53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482AA3E8" w14:textId="77777777" w:rsidTr="00397C53">
      <w:trPr>
        <w:cantSplit/>
        <w:trHeight w:hRule="exact" w:val="1418"/>
      </w:trPr>
      <w:tc>
        <w:tcPr>
          <w:tcW w:w="342" w:type="dxa"/>
          <w:textDirection w:val="btLr"/>
          <w:vAlign w:val="center"/>
        </w:tcPr>
        <w:p w14:paraId="5DD8E538" w14:textId="77777777" w:rsidR="00940563" w:rsidRPr="00F867E9" w:rsidRDefault="00940563" w:rsidP="00397C53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Инв. № подп.</w:t>
          </w:r>
        </w:p>
      </w:tc>
      <w:tc>
        <w:tcPr>
          <w:tcW w:w="286" w:type="dxa"/>
          <w:textDirection w:val="btLr"/>
          <w:vAlign w:val="center"/>
        </w:tcPr>
        <w:p w14:paraId="64DE8895" w14:textId="77777777" w:rsidR="00940563" w:rsidRPr="00345544" w:rsidRDefault="00940563" w:rsidP="00397C53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</w:tbl>
  <w:p w14:paraId="26DEC4B6" w14:textId="77777777" w:rsidR="00940563" w:rsidRPr="000437F7" w:rsidRDefault="00940563" w:rsidP="006409B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8CED7" w14:textId="77777777" w:rsidR="00242734" w:rsidRDefault="00242734" w:rsidP="009A728F">
      <w:pPr>
        <w:spacing w:line="240" w:lineRule="auto"/>
      </w:pPr>
      <w:r>
        <w:separator/>
      </w:r>
    </w:p>
  </w:footnote>
  <w:footnote w:type="continuationSeparator" w:id="0">
    <w:p w14:paraId="0AEC21C1" w14:textId="77777777" w:rsidR="00242734" w:rsidRDefault="00242734" w:rsidP="009A72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96" w:tblpY="8291"/>
      <w:tblW w:w="62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339"/>
      <w:gridCol w:w="285"/>
    </w:tblGrid>
    <w:tr w:rsidR="00940563" w:rsidRPr="00F867E9" w14:paraId="7D0D568A" w14:textId="77777777" w:rsidTr="00E50809">
      <w:trPr>
        <w:cantSplit/>
        <w:trHeight w:hRule="exact" w:val="1985"/>
      </w:trPr>
      <w:tc>
        <w:tcPr>
          <w:tcW w:w="339" w:type="dxa"/>
          <w:textDirection w:val="btLr"/>
          <w:vAlign w:val="center"/>
        </w:tcPr>
        <w:p w14:paraId="3B9E4ABE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Подп. и дата</w:t>
          </w:r>
        </w:p>
      </w:tc>
      <w:tc>
        <w:tcPr>
          <w:tcW w:w="285" w:type="dxa"/>
          <w:tcBorders>
            <w:bottom w:val="single" w:sz="12" w:space="0" w:color="auto"/>
            <w:right w:val="nil"/>
          </w:tcBorders>
          <w:textDirection w:val="btLr"/>
          <w:vAlign w:val="center"/>
        </w:tcPr>
        <w:p w14:paraId="42A6335D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26DC6E9E" w14:textId="77777777" w:rsidTr="00E50809">
      <w:trPr>
        <w:cantSplit/>
        <w:trHeight w:hRule="exact" w:val="1418"/>
      </w:trPr>
      <w:tc>
        <w:tcPr>
          <w:tcW w:w="339" w:type="dxa"/>
          <w:textDirection w:val="btLr"/>
          <w:vAlign w:val="center"/>
        </w:tcPr>
        <w:p w14:paraId="03BDF196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Инв. № дубл.</w:t>
          </w:r>
        </w:p>
      </w:tc>
      <w:tc>
        <w:tcPr>
          <w:tcW w:w="285" w:type="dxa"/>
          <w:tcBorders>
            <w:bottom w:val="single" w:sz="12" w:space="0" w:color="auto"/>
            <w:right w:val="nil"/>
          </w:tcBorders>
          <w:textDirection w:val="btLr"/>
          <w:vAlign w:val="center"/>
        </w:tcPr>
        <w:p w14:paraId="28E9A7F0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18CA0B98" w14:textId="77777777" w:rsidTr="00E50809">
      <w:trPr>
        <w:cantSplit/>
        <w:trHeight w:hRule="exact" w:val="1418"/>
      </w:trPr>
      <w:tc>
        <w:tcPr>
          <w:tcW w:w="339" w:type="dxa"/>
          <w:textDirection w:val="btLr"/>
          <w:vAlign w:val="center"/>
        </w:tcPr>
        <w:p w14:paraId="718C615D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 xml:space="preserve"> Взам. инв. №</w:t>
          </w:r>
        </w:p>
      </w:tc>
      <w:tc>
        <w:tcPr>
          <w:tcW w:w="285" w:type="dxa"/>
          <w:tcBorders>
            <w:bottom w:val="single" w:sz="12" w:space="0" w:color="auto"/>
            <w:right w:val="nil"/>
          </w:tcBorders>
          <w:textDirection w:val="btLr"/>
          <w:vAlign w:val="center"/>
        </w:tcPr>
        <w:p w14:paraId="31800EF1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16DA19B1" w14:textId="77777777" w:rsidTr="00E50809">
      <w:trPr>
        <w:cantSplit/>
        <w:trHeight w:val="1985"/>
      </w:trPr>
      <w:tc>
        <w:tcPr>
          <w:tcW w:w="339" w:type="dxa"/>
          <w:textDirection w:val="btLr"/>
          <w:vAlign w:val="center"/>
        </w:tcPr>
        <w:p w14:paraId="1A2B8A1B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Подп. и дата</w:t>
          </w:r>
        </w:p>
      </w:tc>
      <w:tc>
        <w:tcPr>
          <w:tcW w:w="285" w:type="dxa"/>
          <w:tcBorders>
            <w:bottom w:val="single" w:sz="12" w:space="0" w:color="auto"/>
            <w:right w:val="nil"/>
          </w:tcBorders>
          <w:textDirection w:val="btLr"/>
          <w:vAlign w:val="center"/>
        </w:tcPr>
        <w:p w14:paraId="135DF704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  <w:tr w:rsidR="00940563" w:rsidRPr="00F867E9" w14:paraId="5D71934E" w14:textId="77777777" w:rsidTr="00E50809">
      <w:trPr>
        <w:cantSplit/>
        <w:trHeight w:hRule="exact" w:val="1418"/>
      </w:trPr>
      <w:tc>
        <w:tcPr>
          <w:tcW w:w="339" w:type="dxa"/>
          <w:textDirection w:val="btLr"/>
          <w:vAlign w:val="center"/>
        </w:tcPr>
        <w:p w14:paraId="4818487B" w14:textId="77777777" w:rsidR="00940563" w:rsidRPr="00F867E9" w:rsidRDefault="00940563" w:rsidP="00E50809">
          <w:pPr>
            <w:pStyle w:val="a7"/>
            <w:framePr w:wrap="auto" w:vAnchor="margin" w:hAnchor="text" w:xAlign="left" w:yAlign="inline"/>
            <w:ind w:left="57"/>
            <w:jc w:val="left"/>
          </w:pPr>
          <w:r w:rsidRPr="00F867E9">
            <w:t>Инв. № подп.</w:t>
          </w:r>
        </w:p>
      </w:tc>
      <w:tc>
        <w:tcPr>
          <w:tcW w:w="285" w:type="dxa"/>
          <w:tcBorders>
            <w:right w:val="nil"/>
          </w:tcBorders>
          <w:textDirection w:val="btLr"/>
          <w:vAlign w:val="center"/>
        </w:tcPr>
        <w:p w14:paraId="66A184D3" w14:textId="77777777" w:rsidR="00940563" w:rsidRPr="00345544" w:rsidRDefault="00940563" w:rsidP="00E50809">
          <w:pPr>
            <w:spacing w:line="240" w:lineRule="auto"/>
            <w:rPr>
              <w:rFonts w:cs="Arial"/>
              <w:sz w:val="18"/>
              <w:szCs w:val="18"/>
            </w:rPr>
          </w:pPr>
        </w:p>
      </w:tc>
    </w:tr>
  </w:tbl>
  <w:p w14:paraId="692CEC74" w14:textId="0944D116" w:rsidR="00940563" w:rsidRDefault="00940563" w:rsidP="00940563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94C00CC" wp14:editId="2797EFE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11430" b="12700"/>
              <wp:wrapNone/>
              <wp:docPr id="7" name="Прямоугольник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486B1AF7" id="Прямоугольник 6" o:spid="_x0000_s1026" style="position:absolute;margin-left:56.7pt;margin-top:14.2pt;width:524.4pt;height:813.5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amkgIAAPoEAAAOAAAAZHJzL2Uyb0RvYy54bWysVM2O0zAQviPxDpbv3STdtJtGm65WTYuQ&#10;Flhp4QFcx2ksEjvYbtMFrYTEFYlH4CG4IH72GdI3Yuy0pWUvCJGDY3vG38zn+cbnF+uqRCumNJci&#10;wcGJjxETVGZcLBL86uWsF2GkDREZKaVgCb5lGl+MHz86b+qY9WUhy4wpBCBCx02d4MKYOvY8TQtW&#10;EX0iaybAmEtVEQNLtfAyRRpAr0qv7/tDr5Eqq5WkTGvYTTsjHjv8PGfUvMhzzQwqEwy5GTcqN87t&#10;6I3PSbxQpC443aZB/iGLinABQfdQKTEELRV/AFVxqqSWuTmhsvJknnPKHAdgE/h/sLkpSM0cF7gc&#10;Xe+vSf8/WPp8da0QzxJ8hpEgFZSo/bx5v/nU/mjvNx/aL+19+33zsf3Zfm2/oaG9r6bWMRy7qa+V&#10;ZazrK0lfazB4Rxa70OCD5s0zmQEuWRrp7midq8qeBPZo7Upxuy8FWxtEYXM4HIyiCCpGwRb4p6d9&#10;PxrY6B6Jd+drpc0TJitkJwlWUGyHT1ZX2nSuOxcbTsgZL0vYJ3EpUAOwI3/guxNaljyzVkdILeaT&#10;UqEVsZpx3zbwkVvFDSi35FWCo70TiQtGsqnIXBhDeNnNIetSWHDgB8ltZ51C3o380TSaRmEv7A+n&#10;vdBP097lbBL2hrPgbJCeppNJGtzZPIMwLniWMWFT3ak1CP9ODdu+6XS21+sRJX3IfOa+h8y94zRc&#10;RYDV7u/YOSXY4ndqmcvsFoSgZNd+8FzApJDqLUYNtF6C9ZslUQyj8qkAbY+CMLS96hbh4KwPC3Vo&#10;mR9aiKAAlWBqFEbdYmK6Dl/Wii8KiBW4Kgt5CRLMudOGlWeX11a40GCOw/YxsB18uHZev5+s8S8A&#10;AAD//wMAUEsDBBQABgAIAAAAIQCdPbaJ4QAAAAwBAAAPAAAAZHJzL2Rvd25yZXYueG1sTI/BTsMw&#10;EETvSPyDtUjcqJ2URFaIU1UIJLggtRRxdWMTR8TrELtt4OvZnuC0O5rR7Nt6NfuBHe0U+4AKsoUA&#10;ZrENpsdOwe718UYCi0mj0UNAq+DbRlg1lxe1rkw44cYet6ljVIKx0gpcSmPFeWyd9TouwmiRvI8w&#10;eZ1ITh03kz5RuR94LkTJve6RLjg92ntn28/twSvYfD3I9U4LGZZCPr28Pc/4/uOUur6a13fAkp3T&#10;XxjO+IQODTHtwwFNZAPpbHlLUQW5pHkOZGWeA9vTVhZFAbyp+f8nml8AAAD//wMAUEsBAi0AFAAG&#10;AAgAAAAhALaDOJL+AAAA4QEAABMAAAAAAAAAAAAAAAAAAAAAAFtDb250ZW50X1R5cGVzXS54bWxQ&#10;SwECLQAUAAYACAAAACEAOP0h/9YAAACUAQAACwAAAAAAAAAAAAAAAAAvAQAAX3JlbHMvLnJlbHNQ&#10;SwECLQAUAAYACAAAACEAjjTmppICAAD6BAAADgAAAAAAAAAAAAAAAAAuAgAAZHJzL2Uyb0RvYy54&#10;bWxQSwECLQAUAAYACAAAACEAnT22ieEAAAAMAQAADwAAAAAAAAAAAAAAAADsBAAAZHJzL2Rvd25y&#10;ZXYueG1sUEsFBgAAAAAEAAQA8wAAAPoFAAAAAA==&#10;" filled="f" strokeweight="1.5pt">
              <v:path arrowok="t"/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B1318" w14:textId="53E95C89" w:rsidR="00940563" w:rsidRDefault="00940563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3C78832" wp14:editId="0EFECB14">
              <wp:simplePos x="0" y="0"/>
              <wp:positionH relativeFrom="page">
                <wp:posOffset>720222</wp:posOffset>
              </wp:positionH>
              <wp:positionV relativeFrom="page">
                <wp:posOffset>180056</wp:posOffset>
              </wp:positionV>
              <wp:extent cx="6676180" cy="10332085"/>
              <wp:effectExtent l="0" t="0" r="10795" b="12065"/>
              <wp:wrapNone/>
              <wp:docPr id="6" name="Прямоугольник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76180" cy="103320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6DD38C4F" id="Прямоугольник 5" o:spid="_x0000_s1026" style="position:absolute;margin-left:56.7pt;margin-top:14.2pt;width:525.7pt;height:813.5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Df8kwIAAPoEAAAOAAAAZHJzL2Uyb0RvYy54bWysVM2O0zAQviPxDpbv3STdNNtGm65WTYuQ&#10;Flhp4QFcx2ksEjvYbtMFrYTEFYlH4CG4IH72GdI3Yuy0pWUvCJGD4/GMP8/n+cbnF+uqRCumNJci&#10;wcGJjxETVGZcLBL86uWsN8RIGyIyUkrBEnzLNL4YP3503tQx68tClhlTCECEjps6wYUxdex5mhas&#10;IvpE1kyAM5eqIgZMtfAyRRpAr0qv7/uR10iV1UpSpjWspp0Tjx1+njNqXuS5ZgaVCYbcjBuVG+d2&#10;9MbnJF4oUhecbtMg/5BFRbiAQ/dQKTEELRV/AFVxqqSWuTmhsvJknnPKHAdgE/h/sLkpSM0cF7gc&#10;Xe+vSf8/WPp8da0QzxIcYSRIBSVqP2/ebz61P9r7zYf2S3vfft98bH+2X9tvaGDvq6l1DNtu6mtl&#10;Gev6StLXGhzekccaGmLQvHkmM8AlSyPdHa1zVdmdwB6tXSlu96Vga4MoLEbRWRQMoWIUfIF/etr3&#10;h+50j8S7/bXS5gmTFbKTBCsotsMnqyttbD4k3oXY44Sc8bJ0BS8FagB25A98t0PLkmfW6wipxXxS&#10;KrQiVjPus7QB7Sis4gaUW/IqwcN9EIkLRrKpyNwxhvCym8PmUlhw4AfJbWedQt6N/NF0OB2GvbAf&#10;TXuhn6a9y9kk7EWz4GyQnqaTSRrc2TyDMC54ljFhU92pNQj/Tg3bvul0ttfrESV9yHzmvofMveM0&#10;3MUAq93fsXNKsMXv1DKX2S0IQcmu/eC5gEkh1VuMGmi9BOs3S6IYRuVTAdoeBWFoe9UZ4eCsD4Y6&#10;9MwPPURQgEowNQqjzpiYrsOXteKLAs4KXJWFvAQJ5txpw8qzywsytwY0mOOwfQxsBx/aLur3kzX+&#10;BQAA//8DAFBLAwQUAAYACAAAACEARwAnaOEAAAAMAQAADwAAAGRycy9kb3ducmV2LnhtbEyPwU7D&#10;MBBE70j8g7VI3KidtomsEKeqEEhwQWop4urGJo6I1yF228DXsz2V0+5oR7NvqtXke3a0Y+wCKshm&#10;ApjFJpgOWwW7t6c7CSwmjUb3Aa2CHxthVV9fVbo04YQbe9ymllEIxlIrcCkNJeexcdbrOAuDRbp9&#10;htHrRHJsuRn1icJ9z+dCFNzrDumD04N9cLb52h68gs33o1zvtJBhIeTz6/vLhB+/Tqnbm2l9DyzZ&#10;KV3McMYndKiJaR8OaCLrSWeLJVkVzCXNsyErllRmT1uR5znwuuL/S9R/AAAA//8DAFBLAQItABQA&#10;BgAIAAAAIQC2gziS/gAAAOEBAAATAAAAAAAAAAAAAAAAAAAAAABbQ29udGVudF9UeXBlc10ueG1s&#10;UEsBAi0AFAAGAAgAAAAhADj9If/WAAAAlAEAAAsAAAAAAAAAAAAAAAAALwEAAF9yZWxzLy5yZWxz&#10;UEsBAi0AFAAGAAgAAAAhACr8N/yTAgAA+gQAAA4AAAAAAAAAAAAAAAAALgIAAGRycy9lMm9Eb2Mu&#10;eG1sUEsBAi0AFAAGAAgAAAAhAEcAJ2jhAAAADAEAAA8AAAAAAAAAAAAAAAAA7QQAAGRycy9kb3du&#10;cmV2LnhtbFBLBQYAAAAABAAEAPMAAAD7BQAAAAA=&#10;" filled="f" strokeweight="1.5pt">
              <v:path arrowok="t"/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E446C" w14:textId="7D78A789" w:rsidR="00940563" w:rsidRDefault="00940563">
    <w:pPr>
      <w:pStyle w:val="ac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45030E7" wp14:editId="1B21DF1A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187940"/>
              <wp:effectExtent l="0" t="0" r="7620" b="381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59880" cy="10187940"/>
                      </a:xfrm>
                      <a:prstGeom prst="rect">
                        <a:avLst/>
                      </a:prstGeom>
                      <a:noFill/>
                      <a:ln w="1587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511119CB" id="Прямоугольник 4" o:spid="_x0000_s1026" style="position:absolute;margin-left:56.7pt;margin-top:14.2pt;width:524.4pt;height:802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BKAmAIAAPEEAAAOAAAAZHJzL2Uyb0RvYy54bWysVEtu2zAQ3RfoHQjuG9mBnThC5MBIkKKA&#10;kQRIiqwnFGULpTgsSVt2VwW6LZAj9BDdFP3kDPKNOqTk/NpVUS2IGc5wPm/e6PBoVSm2lNaVqDPe&#10;3+lxJrXAvNSzjL+9On014sx50Dko1DLja+n40fjli8PapHIX56hyaRkF0S6tTcbn3ps0SZyYywrc&#10;DhqpyVigrcCTamdJbqGm6JVKdnu9vaRGmxuLQjpHtyetkY9j/KKQwp8XhZOeqYxTbT6eNp434UzG&#10;h5DOLJh5Kboy4B+qqKDUlPQ+1Al4YAtb/hGqKoVFh4XfEVglWBSlkLEH6qbfe9bN5RyMjL0QOM7c&#10;w+T+X1hxtrywrMwzPuBMQ0Ujar5sPm5um5/N3eZT87W5a35sPje/mm/NdzYIeNXGpfTs0lzY0LEz&#10;UxTvHBmSJ5aguM5nVdgq+FK/bBXBX9+DL1eeCbrc2xsejEY0I0G2fq8/2j8YxPkkkG7fG+v8a4kV&#10;C0LGLY03og7LqfOhAki3LiGdxtNSqThipVlNYYej/SFlAGJaocCTWBnq3ekZZ6BmRGHhbQzpUJV5&#10;eB57XLtjZdkSiEVEvhzrKyqbMwXOk4F6iV9Ah0p48jTUcwJu3j6Ops5N6RBaRpJ25T9gFqQbzNc0&#10;HIsta50RpyVFm1LSC7BEUwKLVs+f01EopP6wkzibo/3wt/vgT+whK2c10Z56f78AK6mXN5p4ddAf&#10;EOrMR2Uw3N8lxT623Dy26EV1jIRJn5bciCgGf6+2YmGxuqYNnYSsZAItKHeLcqcc+3YdaceFnEyi&#10;G+2GAT/Vl0aE4AGngOPV6hqs6YbvaQJnuF0RSJ9xoPVtWTBZeCzKSJAHXDu+0l7FoXX/gLC4j/Xo&#10;9fCnGv8GAAD//wMAUEsDBBQABgAIAAAAIQDXJN3G4AAAAAwBAAAPAAAAZHJzL2Rvd25yZXYueG1s&#10;TI/NTsMwEITvSLyDtUjcqBO3ikKIU0VICEWcKD/i6MZLEojXUey24e3ZnuC0O5rR7LfldnGjOOIc&#10;Bk8a0lUCAqn1dqBOw+vLw00OIkRD1oyeUMMPBthWlxelKaw/0TMed7ETXEKhMBr6GKdCytD26ExY&#10;+QmJvU8/OxNZzp20szlxuRulSpJMOjMQX+jNhPc9tt+7g9Ng3gf/5erM+uyp2dSPH03+dttofX21&#10;1HcgIi7xLwxnfEaHipn2/kA2iJF1ut5wVIPKeZ4DaaYUiD1v2VrlIKtS/n+i+gUAAP//AwBQSwEC&#10;LQAUAAYACAAAACEAtoM4kv4AAADhAQAAEwAAAAAAAAAAAAAAAAAAAAAAW0NvbnRlbnRfVHlwZXNd&#10;LnhtbFBLAQItABQABgAIAAAAIQA4/SH/1gAAAJQBAAALAAAAAAAAAAAAAAAAAC8BAABfcmVscy8u&#10;cmVsc1BLAQItABQABgAIAAAAIQBI5BKAmAIAAPEEAAAOAAAAAAAAAAAAAAAAAC4CAABkcnMvZTJv&#10;RG9jLnhtbFBLAQItABQABgAIAAAAIQDXJN3G4AAAAAwBAAAPAAAAAAAAAAAAAAAAAPIEAABkcnMv&#10;ZG93bnJldi54bWxQSwUGAAAAAAQABADzAAAA/wUAAAAA&#10;" filled="f" strokecolor="windowText" strokeweight="1.25pt">
              <v:path arrowok="t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FCF6F0BC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167044F0"/>
    <w:lvl w:ilvl="0">
      <w:start w:val="1"/>
      <w:numFmt w:val="bullet"/>
      <w:pStyle w:val="1"/>
      <w:lvlText w:val=""/>
      <w:lvlJc w:val="left"/>
      <w:pPr>
        <w:ind w:left="1069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09C88F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55"/>
        </w:tabs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150"/>
        </w:tabs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545"/>
        </w:tabs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940"/>
        </w:tabs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335"/>
        </w:tabs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730"/>
        </w:tabs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125"/>
        </w:tabs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520"/>
        </w:tabs>
      </w:pPr>
      <w:rPr>
        <w:rFonts w:ascii="Symbol" w:hAnsi="Symbol" w:cs="Times New Roman"/>
      </w:rPr>
    </w:lvl>
  </w:abstractNum>
  <w:abstractNum w:abstractNumId="4" w15:restartNumberingAfterBreak="0">
    <w:nsid w:val="00986A11"/>
    <w:multiLevelType w:val="multilevel"/>
    <w:tmpl w:val="6640281C"/>
    <w:numStyleLink w:val="3"/>
  </w:abstractNum>
  <w:abstractNum w:abstractNumId="5" w15:restartNumberingAfterBreak="0">
    <w:nsid w:val="056A66BA"/>
    <w:multiLevelType w:val="multilevel"/>
    <w:tmpl w:val="6640281C"/>
    <w:styleLink w:val="3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8C427E"/>
    <w:multiLevelType w:val="multilevel"/>
    <w:tmpl w:val="BD98DF98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Arial" w:hint="default"/>
        <w:b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80"/>
        </w:tabs>
        <w:ind w:left="480" w:firstLine="144"/>
      </w:pPr>
      <w:rPr>
        <w:rFonts w:ascii="Times New Roman" w:hAnsi="Times New Roman" w:cs="Arial" w:hint="default"/>
        <w:b w:val="0"/>
        <w:i w:val="0"/>
        <w:sz w:val="24"/>
        <w:szCs w:val="22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1046"/>
        </w:tabs>
        <w:ind w:left="1046" w:firstLine="754"/>
      </w:pPr>
      <w:rPr>
        <w:rFonts w:ascii="Bookman" w:hAnsi="Bookman" w:hint="default"/>
        <w:b w:val="0"/>
        <w:i w:val="0"/>
        <w:sz w:val="24"/>
      </w:rPr>
    </w:lvl>
    <w:lvl w:ilvl="3">
      <w:start w:val="1"/>
      <w:numFmt w:val="decimal"/>
      <w:lvlRestart w:val="0"/>
      <w:lvlText w:val="%4.%2.1.%3"/>
      <w:lvlJc w:val="left"/>
      <w:pPr>
        <w:tabs>
          <w:tab w:val="num" w:pos="720"/>
        </w:tabs>
        <w:ind w:left="720" w:firstLine="1378"/>
      </w:pPr>
      <w:rPr>
        <w:rFonts w:ascii="Bookman" w:hAnsi="Bookman" w:hint="default"/>
        <w:b w:val="0"/>
        <w:i w:val="0"/>
        <w:sz w:val="24"/>
      </w:rPr>
    </w:lvl>
    <w:lvl w:ilvl="4">
      <w:start w:val="1"/>
      <w:numFmt w:val="decimal"/>
      <w:lvlRestart w:val="0"/>
      <w:lvlText w:val="%1.%2.%3.%5."/>
      <w:lvlJc w:val="left"/>
      <w:pPr>
        <w:tabs>
          <w:tab w:val="num" w:pos="1080"/>
        </w:tabs>
        <w:ind w:left="1080" w:firstLine="1415"/>
      </w:pPr>
      <w:rPr>
        <w:rFonts w:ascii="Arial" w:hAnsi="Arial" w:hint="default"/>
        <w:b w:val="0"/>
        <w:i w:val="0"/>
        <w:sz w:val="24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9DC7D8C"/>
    <w:multiLevelType w:val="multilevel"/>
    <w:tmpl w:val="5E16DF94"/>
    <w:lvl w:ilvl="0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0C110DA5"/>
    <w:multiLevelType w:val="hybridMultilevel"/>
    <w:tmpl w:val="2FD2F618"/>
    <w:lvl w:ilvl="0" w:tplc="2E2832A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9E7A45"/>
    <w:multiLevelType w:val="hybridMultilevel"/>
    <w:tmpl w:val="BCB29498"/>
    <w:lvl w:ilvl="0" w:tplc="004C99E0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1670731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F401D2A"/>
    <w:multiLevelType w:val="multilevel"/>
    <w:tmpl w:val="23C24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79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6"/>
        </w:tabs>
        <w:ind w:left="15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34"/>
        </w:tabs>
        <w:ind w:left="203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0"/>
        </w:tabs>
        <w:ind w:left="32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68"/>
        </w:tabs>
        <w:ind w:left="40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6"/>
        </w:tabs>
        <w:ind w:left="450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04"/>
        </w:tabs>
        <w:ind w:left="5304" w:hanging="1800"/>
      </w:pPr>
      <w:rPr>
        <w:rFonts w:cs="Times New Roman" w:hint="default"/>
      </w:rPr>
    </w:lvl>
  </w:abstractNum>
  <w:abstractNum w:abstractNumId="12" w15:restartNumberingAfterBreak="0">
    <w:nsid w:val="21882276"/>
    <w:multiLevelType w:val="hybridMultilevel"/>
    <w:tmpl w:val="29D432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656EBE"/>
    <w:multiLevelType w:val="hybridMultilevel"/>
    <w:tmpl w:val="446648F2"/>
    <w:lvl w:ilvl="0" w:tplc="D68EAD20">
      <w:start w:val="13"/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D414264"/>
    <w:multiLevelType w:val="hybridMultilevel"/>
    <w:tmpl w:val="6CBE5394"/>
    <w:lvl w:ilvl="0" w:tplc="A600C3F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01C5F65"/>
    <w:multiLevelType w:val="multilevel"/>
    <w:tmpl w:val="347E350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0" w:firstLine="85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0" w:firstLine="1134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0"/>
        </w:tabs>
        <w:ind w:left="0" w:firstLine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FDD3207"/>
    <w:multiLevelType w:val="multilevel"/>
    <w:tmpl w:val="57969E30"/>
    <w:lvl w:ilvl="0">
      <w:start w:val="1"/>
      <w:numFmt w:val="decimal"/>
      <w:pStyle w:val="10"/>
      <w:lvlText w:val="%1"/>
      <w:lvlJc w:val="left"/>
      <w:pPr>
        <w:tabs>
          <w:tab w:val="num" w:pos="1559"/>
        </w:tabs>
        <w:ind w:left="992" w:firstLine="142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284" w:firstLine="709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pStyle w:val="30"/>
      <w:lvlText w:val="%1.%2.%3"/>
      <w:lvlJc w:val="left"/>
      <w:pPr>
        <w:tabs>
          <w:tab w:val="num" w:pos="1644"/>
        </w:tabs>
        <w:ind w:left="2341" w:hanging="1349"/>
      </w:pPr>
      <w:rPr>
        <w:rFonts w:ascii="Arial" w:hAnsi="Arial" w:cs="Times New Roman" w:hint="default"/>
        <w:b w:val="0"/>
        <w:i w:val="0"/>
        <w:sz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2126"/>
        </w:tabs>
        <w:ind w:left="425" w:firstLine="709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91"/>
        </w:tabs>
        <w:ind w:left="3003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51"/>
        </w:tabs>
        <w:ind w:left="350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71"/>
        </w:tabs>
        <w:ind w:left="4011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1"/>
        </w:tabs>
        <w:ind w:left="451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51"/>
        </w:tabs>
        <w:ind w:left="5091" w:hanging="1440"/>
      </w:pPr>
      <w:rPr>
        <w:rFonts w:cs="Times New Roman" w:hint="default"/>
      </w:rPr>
    </w:lvl>
  </w:abstractNum>
  <w:abstractNum w:abstractNumId="17" w15:restartNumberingAfterBreak="0">
    <w:nsid w:val="422717D7"/>
    <w:multiLevelType w:val="multilevel"/>
    <w:tmpl w:val="7D64E12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135"/>
        </w:tabs>
        <w:ind w:left="284" w:firstLine="851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422C51C9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3DF0D97"/>
    <w:multiLevelType w:val="multilevel"/>
    <w:tmpl w:val="23C6D0D8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"/>
        </w:tabs>
        <w:ind w:left="0" w:firstLine="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4697611A"/>
    <w:multiLevelType w:val="hybridMultilevel"/>
    <w:tmpl w:val="C8026B16"/>
    <w:lvl w:ilvl="0" w:tplc="1B804426">
      <w:start w:val="13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9087579"/>
    <w:multiLevelType w:val="multilevel"/>
    <w:tmpl w:val="09882BE4"/>
    <w:lvl w:ilvl="0">
      <w:start w:val="4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213C3A"/>
    <w:multiLevelType w:val="multilevel"/>
    <w:tmpl w:val="6B56647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bullet"/>
      <w:lvlText w:val=""/>
      <w:lvlJc w:val="left"/>
      <w:pPr>
        <w:tabs>
          <w:tab w:val="num" w:pos="284"/>
        </w:tabs>
        <w:ind w:left="-567" w:firstLine="851"/>
      </w:pPr>
      <w:rPr>
        <w:rFonts w:ascii="Symbol" w:hAnsi="Symbo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0" w:firstLine="1134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0"/>
        </w:tabs>
        <w:ind w:left="0" w:firstLine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CDD03C2"/>
    <w:multiLevelType w:val="hybridMultilevel"/>
    <w:tmpl w:val="C3A06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6541A"/>
    <w:multiLevelType w:val="multilevel"/>
    <w:tmpl w:val="207C8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95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348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68314A"/>
    <w:multiLevelType w:val="hybridMultilevel"/>
    <w:tmpl w:val="2A8A47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3673A9B"/>
    <w:multiLevelType w:val="hybridMultilevel"/>
    <w:tmpl w:val="95A2D8EA"/>
    <w:lvl w:ilvl="0" w:tplc="0D62EC98">
      <w:start w:val="1"/>
      <w:numFmt w:val="decimal"/>
      <w:pStyle w:val="20"/>
      <w:lvlText w:val="%1)"/>
      <w:lvlJc w:val="left"/>
      <w:pPr>
        <w:tabs>
          <w:tab w:val="num" w:pos="1069"/>
        </w:tabs>
        <w:ind w:left="106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54486C"/>
    <w:multiLevelType w:val="multilevel"/>
    <w:tmpl w:val="2B8E399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304"/>
        </w:tabs>
        <w:ind w:left="1304" w:hanging="17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8" w15:restartNumberingAfterBreak="0">
    <w:nsid w:val="6FE161CE"/>
    <w:multiLevelType w:val="hybridMultilevel"/>
    <w:tmpl w:val="B7164B7C"/>
    <w:lvl w:ilvl="0" w:tplc="96E07D26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9" w15:restartNumberingAfterBreak="0">
    <w:nsid w:val="71ED5381"/>
    <w:multiLevelType w:val="hybridMultilevel"/>
    <w:tmpl w:val="35F428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FD01D0F"/>
    <w:multiLevelType w:val="hybridMultilevel"/>
    <w:tmpl w:val="13CCFE02"/>
    <w:lvl w:ilvl="0" w:tplc="29A61A26">
      <w:start w:val="1"/>
      <w:numFmt w:val="bullet"/>
      <w:lvlText w:val=""/>
      <w:lvlJc w:val="left"/>
      <w:pPr>
        <w:tabs>
          <w:tab w:val="num" w:pos="0"/>
        </w:tabs>
        <w:ind w:left="-1134" w:firstLine="113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26"/>
  </w:num>
  <w:num w:numId="5">
    <w:abstractNumId w:val="0"/>
  </w:num>
  <w:num w:numId="6">
    <w:abstractNumId w:val="22"/>
  </w:num>
  <w:num w:numId="7">
    <w:abstractNumId w:val="18"/>
  </w:num>
  <w:num w:numId="8">
    <w:abstractNumId w:val="10"/>
  </w:num>
  <w:num w:numId="9">
    <w:abstractNumId w:val="4"/>
  </w:num>
  <w:num w:numId="10">
    <w:abstractNumId w:val="5"/>
  </w:num>
  <w:num w:numId="11">
    <w:abstractNumId w:val="6"/>
  </w:num>
  <w:num w:numId="12">
    <w:abstractNumId w:val="27"/>
  </w:num>
  <w:num w:numId="13">
    <w:abstractNumId w:val="15"/>
  </w:num>
  <w:num w:numId="14">
    <w:abstractNumId w:val="14"/>
  </w:num>
  <w:num w:numId="15">
    <w:abstractNumId w:val="19"/>
  </w:num>
  <w:num w:numId="16">
    <w:abstractNumId w:val="17"/>
  </w:num>
  <w:num w:numId="17">
    <w:abstractNumId w:val="24"/>
  </w:num>
  <w:num w:numId="18">
    <w:abstractNumId w:val="30"/>
  </w:num>
  <w:num w:numId="19">
    <w:abstractNumId w:val="3"/>
  </w:num>
  <w:num w:numId="20">
    <w:abstractNumId w:val="9"/>
  </w:num>
  <w:num w:numId="21">
    <w:abstractNumId w:val="21"/>
  </w:num>
  <w:num w:numId="22">
    <w:abstractNumId w:val="28"/>
  </w:num>
  <w:num w:numId="2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3"/>
  </w:num>
  <w:num w:numId="26">
    <w:abstractNumId w:val="11"/>
  </w:num>
  <w:num w:numId="27">
    <w:abstractNumId w:val="25"/>
  </w:num>
  <w:num w:numId="28">
    <w:abstractNumId w:val="12"/>
  </w:num>
  <w:num w:numId="29">
    <w:abstractNumId w:val="29"/>
  </w:num>
  <w:num w:numId="30">
    <w:abstractNumId w:val="7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6"/>
  </w:num>
  <w:num w:numId="34">
    <w:abstractNumId w:val="20"/>
  </w:num>
  <w:num w:numId="3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4"/>
  <w:defaultTabStop w:val="709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28F"/>
    <w:rsid w:val="000020E7"/>
    <w:rsid w:val="00002ADD"/>
    <w:rsid w:val="000037DC"/>
    <w:rsid w:val="00004730"/>
    <w:rsid w:val="000067D5"/>
    <w:rsid w:val="00007E08"/>
    <w:rsid w:val="00010A1D"/>
    <w:rsid w:val="00010F5D"/>
    <w:rsid w:val="00011D60"/>
    <w:rsid w:val="000126B2"/>
    <w:rsid w:val="000137DE"/>
    <w:rsid w:val="0001393A"/>
    <w:rsid w:val="00014F66"/>
    <w:rsid w:val="000155CA"/>
    <w:rsid w:val="00015F35"/>
    <w:rsid w:val="000170A9"/>
    <w:rsid w:val="00017CCB"/>
    <w:rsid w:val="00017EAC"/>
    <w:rsid w:val="00020A1F"/>
    <w:rsid w:val="00020F2E"/>
    <w:rsid w:val="00020F90"/>
    <w:rsid w:val="00021175"/>
    <w:rsid w:val="00021B97"/>
    <w:rsid w:val="00021F4B"/>
    <w:rsid w:val="0002332E"/>
    <w:rsid w:val="00023561"/>
    <w:rsid w:val="00023D4E"/>
    <w:rsid w:val="00023EE9"/>
    <w:rsid w:val="00025257"/>
    <w:rsid w:val="00026FAB"/>
    <w:rsid w:val="000271A1"/>
    <w:rsid w:val="00027EC4"/>
    <w:rsid w:val="000306B4"/>
    <w:rsid w:val="00033978"/>
    <w:rsid w:val="000345A6"/>
    <w:rsid w:val="000345D8"/>
    <w:rsid w:val="00035566"/>
    <w:rsid w:val="00035735"/>
    <w:rsid w:val="000367A6"/>
    <w:rsid w:val="0003732D"/>
    <w:rsid w:val="00040F31"/>
    <w:rsid w:val="00042261"/>
    <w:rsid w:val="00042E64"/>
    <w:rsid w:val="0004304E"/>
    <w:rsid w:val="0004311E"/>
    <w:rsid w:val="000437F7"/>
    <w:rsid w:val="000450D7"/>
    <w:rsid w:val="000452DA"/>
    <w:rsid w:val="00045B91"/>
    <w:rsid w:val="0004607A"/>
    <w:rsid w:val="0004697A"/>
    <w:rsid w:val="00050C25"/>
    <w:rsid w:val="00057052"/>
    <w:rsid w:val="00057843"/>
    <w:rsid w:val="00057872"/>
    <w:rsid w:val="00057E43"/>
    <w:rsid w:val="00060212"/>
    <w:rsid w:val="00060539"/>
    <w:rsid w:val="00061C9D"/>
    <w:rsid w:val="00062B6C"/>
    <w:rsid w:val="00062CCA"/>
    <w:rsid w:val="0006314E"/>
    <w:rsid w:val="00063384"/>
    <w:rsid w:val="00063B63"/>
    <w:rsid w:val="000650BB"/>
    <w:rsid w:val="00066198"/>
    <w:rsid w:val="0006625F"/>
    <w:rsid w:val="0006730E"/>
    <w:rsid w:val="00071485"/>
    <w:rsid w:val="000720C3"/>
    <w:rsid w:val="00073949"/>
    <w:rsid w:val="000746E8"/>
    <w:rsid w:val="00075BBC"/>
    <w:rsid w:val="00076781"/>
    <w:rsid w:val="00076AD1"/>
    <w:rsid w:val="00076DF7"/>
    <w:rsid w:val="000773AF"/>
    <w:rsid w:val="00080E9E"/>
    <w:rsid w:val="000810FB"/>
    <w:rsid w:val="0008185C"/>
    <w:rsid w:val="00082B9C"/>
    <w:rsid w:val="0008413A"/>
    <w:rsid w:val="0008420D"/>
    <w:rsid w:val="00084DB2"/>
    <w:rsid w:val="00085766"/>
    <w:rsid w:val="00086D9D"/>
    <w:rsid w:val="00087D70"/>
    <w:rsid w:val="00090B17"/>
    <w:rsid w:val="000918A6"/>
    <w:rsid w:val="000938D0"/>
    <w:rsid w:val="00093E7D"/>
    <w:rsid w:val="000943E1"/>
    <w:rsid w:val="00094655"/>
    <w:rsid w:val="00094957"/>
    <w:rsid w:val="00094E4F"/>
    <w:rsid w:val="00095468"/>
    <w:rsid w:val="00095713"/>
    <w:rsid w:val="000960FC"/>
    <w:rsid w:val="0009654D"/>
    <w:rsid w:val="00097258"/>
    <w:rsid w:val="00097331"/>
    <w:rsid w:val="00097BC3"/>
    <w:rsid w:val="00097EBB"/>
    <w:rsid w:val="000A0D1B"/>
    <w:rsid w:val="000A1749"/>
    <w:rsid w:val="000A20B0"/>
    <w:rsid w:val="000A2974"/>
    <w:rsid w:val="000A32E9"/>
    <w:rsid w:val="000A42A6"/>
    <w:rsid w:val="000A44E0"/>
    <w:rsid w:val="000A48B4"/>
    <w:rsid w:val="000A51C1"/>
    <w:rsid w:val="000A5D47"/>
    <w:rsid w:val="000A5D8D"/>
    <w:rsid w:val="000A666F"/>
    <w:rsid w:val="000A68FA"/>
    <w:rsid w:val="000A775E"/>
    <w:rsid w:val="000A7BC8"/>
    <w:rsid w:val="000B02C5"/>
    <w:rsid w:val="000B0866"/>
    <w:rsid w:val="000B1432"/>
    <w:rsid w:val="000B17BD"/>
    <w:rsid w:val="000B26EC"/>
    <w:rsid w:val="000B3691"/>
    <w:rsid w:val="000B3CBF"/>
    <w:rsid w:val="000B4056"/>
    <w:rsid w:val="000B5271"/>
    <w:rsid w:val="000B5B32"/>
    <w:rsid w:val="000B60A1"/>
    <w:rsid w:val="000B637F"/>
    <w:rsid w:val="000B6402"/>
    <w:rsid w:val="000B6F47"/>
    <w:rsid w:val="000B7041"/>
    <w:rsid w:val="000B7986"/>
    <w:rsid w:val="000B7CDB"/>
    <w:rsid w:val="000B7EC1"/>
    <w:rsid w:val="000B7F03"/>
    <w:rsid w:val="000C1984"/>
    <w:rsid w:val="000C2856"/>
    <w:rsid w:val="000C2A59"/>
    <w:rsid w:val="000C2ABC"/>
    <w:rsid w:val="000C3BA9"/>
    <w:rsid w:val="000C3EA0"/>
    <w:rsid w:val="000C44F4"/>
    <w:rsid w:val="000C5C05"/>
    <w:rsid w:val="000C62A2"/>
    <w:rsid w:val="000C6F6B"/>
    <w:rsid w:val="000C75FE"/>
    <w:rsid w:val="000D0291"/>
    <w:rsid w:val="000D141E"/>
    <w:rsid w:val="000D1703"/>
    <w:rsid w:val="000D2117"/>
    <w:rsid w:val="000D46F7"/>
    <w:rsid w:val="000D5FB1"/>
    <w:rsid w:val="000D6BA2"/>
    <w:rsid w:val="000D6F9C"/>
    <w:rsid w:val="000E3DD4"/>
    <w:rsid w:val="000E4F96"/>
    <w:rsid w:val="000E7FD7"/>
    <w:rsid w:val="000F06A2"/>
    <w:rsid w:val="000F183A"/>
    <w:rsid w:val="000F2F6D"/>
    <w:rsid w:val="000F422E"/>
    <w:rsid w:val="000F425B"/>
    <w:rsid w:val="000F561D"/>
    <w:rsid w:val="000F7B61"/>
    <w:rsid w:val="0010057C"/>
    <w:rsid w:val="001008BC"/>
    <w:rsid w:val="001016C4"/>
    <w:rsid w:val="001022B5"/>
    <w:rsid w:val="001039DC"/>
    <w:rsid w:val="00104A7B"/>
    <w:rsid w:val="001052C8"/>
    <w:rsid w:val="00105B84"/>
    <w:rsid w:val="00106813"/>
    <w:rsid w:val="0010796C"/>
    <w:rsid w:val="00107F37"/>
    <w:rsid w:val="00111462"/>
    <w:rsid w:val="00112043"/>
    <w:rsid w:val="0011233C"/>
    <w:rsid w:val="00112FBD"/>
    <w:rsid w:val="001146D2"/>
    <w:rsid w:val="00114C77"/>
    <w:rsid w:val="00115D92"/>
    <w:rsid w:val="001168F9"/>
    <w:rsid w:val="00116CAF"/>
    <w:rsid w:val="00116F7A"/>
    <w:rsid w:val="00116FF9"/>
    <w:rsid w:val="00120DCA"/>
    <w:rsid w:val="001218BE"/>
    <w:rsid w:val="00122510"/>
    <w:rsid w:val="0012280F"/>
    <w:rsid w:val="00123598"/>
    <w:rsid w:val="0012373F"/>
    <w:rsid w:val="001238C4"/>
    <w:rsid w:val="00124B4B"/>
    <w:rsid w:val="00125B54"/>
    <w:rsid w:val="001261C6"/>
    <w:rsid w:val="001262F2"/>
    <w:rsid w:val="00130299"/>
    <w:rsid w:val="00130498"/>
    <w:rsid w:val="0013237E"/>
    <w:rsid w:val="00132BBB"/>
    <w:rsid w:val="00133DA4"/>
    <w:rsid w:val="0013454D"/>
    <w:rsid w:val="00134F1B"/>
    <w:rsid w:val="001359B8"/>
    <w:rsid w:val="0013675C"/>
    <w:rsid w:val="001367E8"/>
    <w:rsid w:val="00136CFA"/>
    <w:rsid w:val="001374DB"/>
    <w:rsid w:val="001401C9"/>
    <w:rsid w:val="001401F9"/>
    <w:rsid w:val="00142756"/>
    <w:rsid w:val="00142F5F"/>
    <w:rsid w:val="00144CBA"/>
    <w:rsid w:val="001450C3"/>
    <w:rsid w:val="001458FE"/>
    <w:rsid w:val="001459CB"/>
    <w:rsid w:val="00146A46"/>
    <w:rsid w:val="00146DC8"/>
    <w:rsid w:val="0014733D"/>
    <w:rsid w:val="00147383"/>
    <w:rsid w:val="0014769E"/>
    <w:rsid w:val="0014790C"/>
    <w:rsid w:val="00150D98"/>
    <w:rsid w:val="001510EA"/>
    <w:rsid w:val="0015228A"/>
    <w:rsid w:val="00152F1A"/>
    <w:rsid w:val="0015370B"/>
    <w:rsid w:val="00153F5A"/>
    <w:rsid w:val="00154321"/>
    <w:rsid w:val="00154346"/>
    <w:rsid w:val="0015575F"/>
    <w:rsid w:val="00155D24"/>
    <w:rsid w:val="001565E9"/>
    <w:rsid w:val="00156DEB"/>
    <w:rsid w:val="00160641"/>
    <w:rsid w:val="00161188"/>
    <w:rsid w:val="00161B14"/>
    <w:rsid w:val="00162746"/>
    <w:rsid w:val="001627FB"/>
    <w:rsid w:val="0016283C"/>
    <w:rsid w:val="00163898"/>
    <w:rsid w:val="00163AE1"/>
    <w:rsid w:val="00163BF7"/>
    <w:rsid w:val="00164D9F"/>
    <w:rsid w:val="00164DD2"/>
    <w:rsid w:val="001656CB"/>
    <w:rsid w:val="00165788"/>
    <w:rsid w:val="001657AC"/>
    <w:rsid w:val="001659B7"/>
    <w:rsid w:val="00166486"/>
    <w:rsid w:val="00166DD3"/>
    <w:rsid w:val="00167F92"/>
    <w:rsid w:val="001709F1"/>
    <w:rsid w:val="00170DE6"/>
    <w:rsid w:val="00170DFE"/>
    <w:rsid w:val="00171368"/>
    <w:rsid w:val="0017148E"/>
    <w:rsid w:val="00171C73"/>
    <w:rsid w:val="00172E64"/>
    <w:rsid w:val="001739F5"/>
    <w:rsid w:val="00173CFF"/>
    <w:rsid w:val="00174211"/>
    <w:rsid w:val="001749C4"/>
    <w:rsid w:val="00177A95"/>
    <w:rsid w:val="0018107E"/>
    <w:rsid w:val="001811F2"/>
    <w:rsid w:val="00181391"/>
    <w:rsid w:val="0018177D"/>
    <w:rsid w:val="0018293C"/>
    <w:rsid w:val="00183508"/>
    <w:rsid w:val="0018416E"/>
    <w:rsid w:val="001848BA"/>
    <w:rsid w:val="00184AEF"/>
    <w:rsid w:val="001852BD"/>
    <w:rsid w:val="001853A1"/>
    <w:rsid w:val="00186455"/>
    <w:rsid w:val="001868C9"/>
    <w:rsid w:val="00186E95"/>
    <w:rsid w:val="00187EC4"/>
    <w:rsid w:val="001912BF"/>
    <w:rsid w:val="001914ED"/>
    <w:rsid w:val="001914F5"/>
    <w:rsid w:val="0019254B"/>
    <w:rsid w:val="001925CB"/>
    <w:rsid w:val="001939E0"/>
    <w:rsid w:val="00193E20"/>
    <w:rsid w:val="001946D9"/>
    <w:rsid w:val="00194ABF"/>
    <w:rsid w:val="00194B18"/>
    <w:rsid w:val="001954BD"/>
    <w:rsid w:val="001954DE"/>
    <w:rsid w:val="00196021"/>
    <w:rsid w:val="001967D1"/>
    <w:rsid w:val="0019767A"/>
    <w:rsid w:val="001A05F8"/>
    <w:rsid w:val="001A0C3D"/>
    <w:rsid w:val="001A13D7"/>
    <w:rsid w:val="001A21C6"/>
    <w:rsid w:val="001A2E73"/>
    <w:rsid w:val="001A37A1"/>
    <w:rsid w:val="001A3B87"/>
    <w:rsid w:val="001A4812"/>
    <w:rsid w:val="001A7508"/>
    <w:rsid w:val="001A7744"/>
    <w:rsid w:val="001B0058"/>
    <w:rsid w:val="001B0176"/>
    <w:rsid w:val="001B0484"/>
    <w:rsid w:val="001B06E5"/>
    <w:rsid w:val="001B15F2"/>
    <w:rsid w:val="001B2276"/>
    <w:rsid w:val="001B2417"/>
    <w:rsid w:val="001B2A5A"/>
    <w:rsid w:val="001B37A6"/>
    <w:rsid w:val="001B3AC6"/>
    <w:rsid w:val="001B4CD0"/>
    <w:rsid w:val="001B613A"/>
    <w:rsid w:val="001B6857"/>
    <w:rsid w:val="001B6B42"/>
    <w:rsid w:val="001B6F01"/>
    <w:rsid w:val="001B77C6"/>
    <w:rsid w:val="001B7D51"/>
    <w:rsid w:val="001B7E2E"/>
    <w:rsid w:val="001B7FBD"/>
    <w:rsid w:val="001C2468"/>
    <w:rsid w:val="001C5A75"/>
    <w:rsid w:val="001C5AEB"/>
    <w:rsid w:val="001C7009"/>
    <w:rsid w:val="001D0E10"/>
    <w:rsid w:val="001D2C4F"/>
    <w:rsid w:val="001D2DDA"/>
    <w:rsid w:val="001D427A"/>
    <w:rsid w:val="001D5220"/>
    <w:rsid w:val="001D5251"/>
    <w:rsid w:val="001D5776"/>
    <w:rsid w:val="001D5A32"/>
    <w:rsid w:val="001D5B86"/>
    <w:rsid w:val="001D6926"/>
    <w:rsid w:val="001D78C3"/>
    <w:rsid w:val="001E00C5"/>
    <w:rsid w:val="001E0677"/>
    <w:rsid w:val="001E090C"/>
    <w:rsid w:val="001E1A4A"/>
    <w:rsid w:val="001E3173"/>
    <w:rsid w:val="001E49BE"/>
    <w:rsid w:val="001E56EA"/>
    <w:rsid w:val="001E5B40"/>
    <w:rsid w:val="001E622A"/>
    <w:rsid w:val="001E6C6C"/>
    <w:rsid w:val="001E75F9"/>
    <w:rsid w:val="001E7657"/>
    <w:rsid w:val="001F0335"/>
    <w:rsid w:val="001F0D73"/>
    <w:rsid w:val="001F1CDF"/>
    <w:rsid w:val="001F23F1"/>
    <w:rsid w:val="001F2E18"/>
    <w:rsid w:val="001F3B20"/>
    <w:rsid w:val="001F3FDF"/>
    <w:rsid w:val="001F4179"/>
    <w:rsid w:val="001F5185"/>
    <w:rsid w:val="001F782B"/>
    <w:rsid w:val="00200477"/>
    <w:rsid w:val="0020086E"/>
    <w:rsid w:val="00200C89"/>
    <w:rsid w:val="00201B4F"/>
    <w:rsid w:val="002024ED"/>
    <w:rsid w:val="00202B5A"/>
    <w:rsid w:val="00203859"/>
    <w:rsid w:val="00203A7E"/>
    <w:rsid w:val="00204709"/>
    <w:rsid w:val="00207E5E"/>
    <w:rsid w:val="002110D3"/>
    <w:rsid w:val="00211562"/>
    <w:rsid w:val="00211A9F"/>
    <w:rsid w:val="00212F3F"/>
    <w:rsid w:val="00212FC0"/>
    <w:rsid w:val="0021420C"/>
    <w:rsid w:val="002144A3"/>
    <w:rsid w:val="002144DE"/>
    <w:rsid w:val="00215545"/>
    <w:rsid w:val="002160DF"/>
    <w:rsid w:val="002169EF"/>
    <w:rsid w:val="00217D50"/>
    <w:rsid w:val="00217F5C"/>
    <w:rsid w:val="00217F95"/>
    <w:rsid w:val="00221155"/>
    <w:rsid w:val="00222D48"/>
    <w:rsid w:val="00222F4F"/>
    <w:rsid w:val="002236CE"/>
    <w:rsid w:val="0022535A"/>
    <w:rsid w:val="002262E3"/>
    <w:rsid w:val="0022689E"/>
    <w:rsid w:val="00226C3F"/>
    <w:rsid w:val="00227751"/>
    <w:rsid w:val="00230C8B"/>
    <w:rsid w:val="002322C2"/>
    <w:rsid w:val="00232F5A"/>
    <w:rsid w:val="0023383A"/>
    <w:rsid w:val="00233BA7"/>
    <w:rsid w:val="002359D1"/>
    <w:rsid w:val="002400D5"/>
    <w:rsid w:val="0024057F"/>
    <w:rsid w:val="00241361"/>
    <w:rsid w:val="0024140D"/>
    <w:rsid w:val="00242734"/>
    <w:rsid w:val="00242D19"/>
    <w:rsid w:val="00242EDA"/>
    <w:rsid w:val="00243B59"/>
    <w:rsid w:val="00244906"/>
    <w:rsid w:val="0024560E"/>
    <w:rsid w:val="00246B61"/>
    <w:rsid w:val="0024712C"/>
    <w:rsid w:val="00250EFD"/>
    <w:rsid w:val="00252B97"/>
    <w:rsid w:val="00252E9B"/>
    <w:rsid w:val="00254233"/>
    <w:rsid w:val="0025439D"/>
    <w:rsid w:val="00254774"/>
    <w:rsid w:val="00254A02"/>
    <w:rsid w:val="00254A18"/>
    <w:rsid w:val="00254BC1"/>
    <w:rsid w:val="002558E9"/>
    <w:rsid w:val="002569F4"/>
    <w:rsid w:val="00256D35"/>
    <w:rsid w:val="00257D62"/>
    <w:rsid w:val="0026023F"/>
    <w:rsid w:val="002640A7"/>
    <w:rsid w:val="00265180"/>
    <w:rsid w:val="00265489"/>
    <w:rsid w:val="00265500"/>
    <w:rsid w:val="0026588B"/>
    <w:rsid w:val="00267988"/>
    <w:rsid w:val="00267DFA"/>
    <w:rsid w:val="00271022"/>
    <w:rsid w:val="0027144B"/>
    <w:rsid w:val="0027153D"/>
    <w:rsid w:val="00271D3D"/>
    <w:rsid w:val="00271DA5"/>
    <w:rsid w:val="0027325D"/>
    <w:rsid w:val="0027408D"/>
    <w:rsid w:val="002741BB"/>
    <w:rsid w:val="0027492F"/>
    <w:rsid w:val="00276BDA"/>
    <w:rsid w:val="0027730D"/>
    <w:rsid w:val="00277487"/>
    <w:rsid w:val="002776E6"/>
    <w:rsid w:val="00277962"/>
    <w:rsid w:val="00277E2F"/>
    <w:rsid w:val="00277FCE"/>
    <w:rsid w:val="002834BF"/>
    <w:rsid w:val="002841F1"/>
    <w:rsid w:val="0028460C"/>
    <w:rsid w:val="00284BB1"/>
    <w:rsid w:val="002856EB"/>
    <w:rsid w:val="00285EF7"/>
    <w:rsid w:val="0028623E"/>
    <w:rsid w:val="002868EF"/>
    <w:rsid w:val="00287DE4"/>
    <w:rsid w:val="002905DF"/>
    <w:rsid w:val="0029134B"/>
    <w:rsid w:val="0029142D"/>
    <w:rsid w:val="002915B1"/>
    <w:rsid w:val="00291D39"/>
    <w:rsid w:val="00291D67"/>
    <w:rsid w:val="00292E0F"/>
    <w:rsid w:val="0029503F"/>
    <w:rsid w:val="0029601E"/>
    <w:rsid w:val="00296BEF"/>
    <w:rsid w:val="00296D93"/>
    <w:rsid w:val="002A2A35"/>
    <w:rsid w:val="002A42B8"/>
    <w:rsid w:val="002A4D74"/>
    <w:rsid w:val="002A4DDD"/>
    <w:rsid w:val="002A4FCF"/>
    <w:rsid w:val="002A526B"/>
    <w:rsid w:val="002A5937"/>
    <w:rsid w:val="002A6854"/>
    <w:rsid w:val="002A737E"/>
    <w:rsid w:val="002A7F8A"/>
    <w:rsid w:val="002B0008"/>
    <w:rsid w:val="002B156E"/>
    <w:rsid w:val="002B1E95"/>
    <w:rsid w:val="002B262B"/>
    <w:rsid w:val="002B2D70"/>
    <w:rsid w:val="002B3EFB"/>
    <w:rsid w:val="002B4201"/>
    <w:rsid w:val="002B4A43"/>
    <w:rsid w:val="002B5338"/>
    <w:rsid w:val="002B5A15"/>
    <w:rsid w:val="002B5CDF"/>
    <w:rsid w:val="002B7862"/>
    <w:rsid w:val="002C00F9"/>
    <w:rsid w:val="002C012F"/>
    <w:rsid w:val="002C0A16"/>
    <w:rsid w:val="002C0B84"/>
    <w:rsid w:val="002C1350"/>
    <w:rsid w:val="002C1A8A"/>
    <w:rsid w:val="002C1BAD"/>
    <w:rsid w:val="002C379D"/>
    <w:rsid w:val="002C4AB2"/>
    <w:rsid w:val="002C4C0E"/>
    <w:rsid w:val="002C4FF2"/>
    <w:rsid w:val="002C593C"/>
    <w:rsid w:val="002C6F4E"/>
    <w:rsid w:val="002C736F"/>
    <w:rsid w:val="002D1244"/>
    <w:rsid w:val="002D261C"/>
    <w:rsid w:val="002D4365"/>
    <w:rsid w:val="002D5EB9"/>
    <w:rsid w:val="002D5FAD"/>
    <w:rsid w:val="002D7B92"/>
    <w:rsid w:val="002E0888"/>
    <w:rsid w:val="002E1120"/>
    <w:rsid w:val="002E15AB"/>
    <w:rsid w:val="002E1A64"/>
    <w:rsid w:val="002E1ABA"/>
    <w:rsid w:val="002E1C58"/>
    <w:rsid w:val="002E47CE"/>
    <w:rsid w:val="002E4992"/>
    <w:rsid w:val="002E5FF0"/>
    <w:rsid w:val="002E6595"/>
    <w:rsid w:val="002E74F0"/>
    <w:rsid w:val="002E763B"/>
    <w:rsid w:val="002F1246"/>
    <w:rsid w:val="002F2619"/>
    <w:rsid w:val="002F2759"/>
    <w:rsid w:val="002F31B8"/>
    <w:rsid w:val="002F3CF2"/>
    <w:rsid w:val="002F4999"/>
    <w:rsid w:val="002F4EBC"/>
    <w:rsid w:val="002F7E2B"/>
    <w:rsid w:val="0030048D"/>
    <w:rsid w:val="00300657"/>
    <w:rsid w:val="00300B5C"/>
    <w:rsid w:val="003019FF"/>
    <w:rsid w:val="00302264"/>
    <w:rsid w:val="00302B6C"/>
    <w:rsid w:val="00302E0C"/>
    <w:rsid w:val="00304C4C"/>
    <w:rsid w:val="00305172"/>
    <w:rsid w:val="00305715"/>
    <w:rsid w:val="00305B32"/>
    <w:rsid w:val="00306676"/>
    <w:rsid w:val="003070B8"/>
    <w:rsid w:val="0030728C"/>
    <w:rsid w:val="00307510"/>
    <w:rsid w:val="003078EA"/>
    <w:rsid w:val="00310B58"/>
    <w:rsid w:val="00310E3A"/>
    <w:rsid w:val="00313AD4"/>
    <w:rsid w:val="00314E6F"/>
    <w:rsid w:val="00314EF8"/>
    <w:rsid w:val="003162E0"/>
    <w:rsid w:val="0031632B"/>
    <w:rsid w:val="00316930"/>
    <w:rsid w:val="00316C0C"/>
    <w:rsid w:val="00316C6C"/>
    <w:rsid w:val="0031777C"/>
    <w:rsid w:val="00317798"/>
    <w:rsid w:val="00320C23"/>
    <w:rsid w:val="00322116"/>
    <w:rsid w:val="00322714"/>
    <w:rsid w:val="00323490"/>
    <w:rsid w:val="00323B93"/>
    <w:rsid w:val="003252CA"/>
    <w:rsid w:val="00325578"/>
    <w:rsid w:val="0032563E"/>
    <w:rsid w:val="00327DAE"/>
    <w:rsid w:val="00327EFE"/>
    <w:rsid w:val="003306DD"/>
    <w:rsid w:val="00330B82"/>
    <w:rsid w:val="00330C57"/>
    <w:rsid w:val="003312C8"/>
    <w:rsid w:val="003318A1"/>
    <w:rsid w:val="00331ACA"/>
    <w:rsid w:val="003324FA"/>
    <w:rsid w:val="00332C70"/>
    <w:rsid w:val="00332C88"/>
    <w:rsid w:val="003331D1"/>
    <w:rsid w:val="0033338D"/>
    <w:rsid w:val="003344D0"/>
    <w:rsid w:val="00334875"/>
    <w:rsid w:val="00334D67"/>
    <w:rsid w:val="00334E9B"/>
    <w:rsid w:val="0033594E"/>
    <w:rsid w:val="00336378"/>
    <w:rsid w:val="00336B47"/>
    <w:rsid w:val="00337932"/>
    <w:rsid w:val="00341215"/>
    <w:rsid w:val="00341F12"/>
    <w:rsid w:val="00342DD8"/>
    <w:rsid w:val="00344ACA"/>
    <w:rsid w:val="00344C1A"/>
    <w:rsid w:val="00345544"/>
    <w:rsid w:val="003459FE"/>
    <w:rsid w:val="003465B7"/>
    <w:rsid w:val="003465E4"/>
    <w:rsid w:val="0034705A"/>
    <w:rsid w:val="00351905"/>
    <w:rsid w:val="0035262A"/>
    <w:rsid w:val="00352B56"/>
    <w:rsid w:val="003534D2"/>
    <w:rsid w:val="00353D34"/>
    <w:rsid w:val="00353FA6"/>
    <w:rsid w:val="00354641"/>
    <w:rsid w:val="00354931"/>
    <w:rsid w:val="003554E8"/>
    <w:rsid w:val="00355D74"/>
    <w:rsid w:val="003564FA"/>
    <w:rsid w:val="00356E67"/>
    <w:rsid w:val="0035717E"/>
    <w:rsid w:val="00357E90"/>
    <w:rsid w:val="00361440"/>
    <w:rsid w:val="0036251C"/>
    <w:rsid w:val="00362D33"/>
    <w:rsid w:val="00364178"/>
    <w:rsid w:val="003643B3"/>
    <w:rsid w:val="00365A39"/>
    <w:rsid w:val="003704F9"/>
    <w:rsid w:val="00370B06"/>
    <w:rsid w:val="00371C86"/>
    <w:rsid w:val="003722C3"/>
    <w:rsid w:val="003725A7"/>
    <w:rsid w:val="0037325E"/>
    <w:rsid w:val="003739A3"/>
    <w:rsid w:val="00373BA9"/>
    <w:rsid w:val="00373FA1"/>
    <w:rsid w:val="00374489"/>
    <w:rsid w:val="00375740"/>
    <w:rsid w:val="0037684D"/>
    <w:rsid w:val="00376B23"/>
    <w:rsid w:val="003779A0"/>
    <w:rsid w:val="0038020E"/>
    <w:rsid w:val="003803B4"/>
    <w:rsid w:val="00380E46"/>
    <w:rsid w:val="0038168D"/>
    <w:rsid w:val="00382494"/>
    <w:rsid w:val="003828D9"/>
    <w:rsid w:val="00382F30"/>
    <w:rsid w:val="003838CD"/>
    <w:rsid w:val="00384FDA"/>
    <w:rsid w:val="00386817"/>
    <w:rsid w:val="00386B83"/>
    <w:rsid w:val="00387752"/>
    <w:rsid w:val="003901E1"/>
    <w:rsid w:val="0039062B"/>
    <w:rsid w:val="0039098D"/>
    <w:rsid w:val="00390D1C"/>
    <w:rsid w:val="003916E2"/>
    <w:rsid w:val="003918FA"/>
    <w:rsid w:val="00391A6F"/>
    <w:rsid w:val="0039216F"/>
    <w:rsid w:val="00392621"/>
    <w:rsid w:val="0039341F"/>
    <w:rsid w:val="00394612"/>
    <w:rsid w:val="00394E25"/>
    <w:rsid w:val="003958F7"/>
    <w:rsid w:val="00395F2D"/>
    <w:rsid w:val="003962D5"/>
    <w:rsid w:val="00397C53"/>
    <w:rsid w:val="003A0956"/>
    <w:rsid w:val="003A1FF9"/>
    <w:rsid w:val="003A201A"/>
    <w:rsid w:val="003A3707"/>
    <w:rsid w:val="003A3F75"/>
    <w:rsid w:val="003A4471"/>
    <w:rsid w:val="003A503C"/>
    <w:rsid w:val="003A6EC7"/>
    <w:rsid w:val="003A75E2"/>
    <w:rsid w:val="003B0A83"/>
    <w:rsid w:val="003B0EDB"/>
    <w:rsid w:val="003B13EB"/>
    <w:rsid w:val="003B1427"/>
    <w:rsid w:val="003B1810"/>
    <w:rsid w:val="003B3A15"/>
    <w:rsid w:val="003B4433"/>
    <w:rsid w:val="003B44EE"/>
    <w:rsid w:val="003B4F4B"/>
    <w:rsid w:val="003B5FD7"/>
    <w:rsid w:val="003B648F"/>
    <w:rsid w:val="003B6760"/>
    <w:rsid w:val="003B6A9E"/>
    <w:rsid w:val="003B6D7F"/>
    <w:rsid w:val="003B74F3"/>
    <w:rsid w:val="003C0991"/>
    <w:rsid w:val="003C19F6"/>
    <w:rsid w:val="003C250A"/>
    <w:rsid w:val="003C2BD1"/>
    <w:rsid w:val="003C33DD"/>
    <w:rsid w:val="003C387E"/>
    <w:rsid w:val="003C3CE4"/>
    <w:rsid w:val="003C5D24"/>
    <w:rsid w:val="003C67B6"/>
    <w:rsid w:val="003C6B7A"/>
    <w:rsid w:val="003C76ED"/>
    <w:rsid w:val="003C79AF"/>
    <w:rsid w:val="003D02AD"/>
    <w:rsid w:val="003D288A"/>
    <w:rsid w:val="003D2E71"/>
    <w:rsid w:val="003D4915"/>
    <w:rsid w:val="003D49F1"/>
    <w:rsid w:val="003D4E7E"/>
    <w:rsid w:val="003D5432"/>
    <w:rsid w:val="003D57F9"/>
    <w:rsid w:val="003D60D8"/>
    <w:rsid w:val="003D6CB4"/>
    <w:rsid w:val="003D7DB1"/>
    <w:rsid w:val="003D7F92"/>
    <w:rsid w:val="003E176F"/>
    <w:rsid w:val="003E1941"/>
    <w:rsid w:val="003E1BCF"/>
    <w:rsid w:val="003E2D34"/>
    <w:rsid w:val="003E3474"/>
    <w:rsid w:val="003E3BCF"/>
    <w:rsid w:val="003E46C0"/>
    <w:rsid w:val="003E5B93"/>
    <w:rsid w:val="003E6321"/>
    <w:rsid w:val="003E6ABD"/>
    <w:rsid w:val="003E7868"/>
    <w:rsid w:val="003F07A2"/>
    <w:rsid w:val="003F0BEE"/>
    <w:rsid w:val="003F1460"/>
    <w:rsid w:val="003F199B"/>
    <w:rsid w:val="003F1CD8"/>
    <w:rsid w:val="003F29EB"/>
    <w:rsid w:val="003F338B"/>
    <w:rsid w:val="003F3C96"/>
    <w:rsid w:val="003F78F2"/>
    <w:rsid w:val="00400300"/>
    <w:rsid w:val="00400E5E"/>
    <w:rsid w:val="00402674"/>
    <w:rsid w:val="004029FC"/>
    <w:rsid w:val="00404938"/>
    <w:rsid w:val="00404BC3"/>
    <w:rsid w:val="00406A80"/>
    <w:rsid w:val="00406B8F"/>
    <w:rsid w:val="004073CA"/>
    <w:rsid w:val="00407761"/>
    <w:rsid w:val="004079C1"/>
    <w:rsid w:val="00412069"/>
    <w:rsid w:val="0041246D"/>
    <w:rsid w:val="00412B57"/>
    <w:rsid w:val="00413037"/>
    <w:rsid w:val="004136EF"/>
    <w:rsid w:val="00414E89"/>
    <w:rsid w:val="00416586"/>
    <w:rsid w:val="004175B8"/>
    <w:rsid w:val="004175F6"/>
    <w:rsid w:val="00420859"/>
    <w:rsid w:val="00421108"/>
    <w:rsid w:val="0042141C"/>
    <w:rsid w:val="00421F44"/>
    <w:rsid w:val="004237BA"/>
    <w:rsid w:val="00423891"/>
    <w:rsid w:val="00425B7A"/>
    <w:rsid w:val="00425C92"/>
    <w:rsid w:val="00430D30"/>
    <w:rsid w:val="0043231A"/>
    <w:rsid w:val="00432BA2"/>
    <w:rsid w:val="00432C16"/>
    <w:rsid w:val="00433748"/>
    <w:rsid w:val="004344AB"/>
    <w:rsid w:val="00435B23"/>
    <w:rsid w:val="00436D06"/>
    <w:rsid w:val="00437C9C"/>
    <w:rsid w:val="004408A3"/>
    <w:rsid w:val="00441236"/>
    <w:rsid w:val="0044264A"/>
    <w:rsid w:val="004427D3"/>
    <w:rsid w:val="00442DCE"/>
    <w:rsid w:val="0044323D"/>
    <w:rsid w:val="00444569"/>
    <w:rsid w:val="004449AD"/>
    <w:rsid w:val="00444F75"/>
    <w:rsid w:val="00445E79"/>
    <w:rsid w:val="00446431"/>
    <w:rsid w:val="0044658C"/>
    <w:rsid w:val="00450168"/>
    <w:rsid w:val="0045257A"/>
    <w:rsid w:val="00453747"/>
    <w:rsid w:val="00453ACF"/>
    <w:rsid w:val="0045492C"/>
    <w:rsid w:val="00454FE2"/>
    <w:rsid w:val="0045558C"/>
    <w:rsid w:val="0045576C"/>
    <w:rsid w:val="004560D4"/>
    <w:rsid w:val="00456E87"/>
    <w:rsid w:val="00457A35"/>
    <w:rsid w:val="00460EC7"/>
    <w:rsid w:val="00461689"/>
    <w:rsid w:val="00464118"/>
    <w:rsid w:val="00464E19"/>
    <w:rsid w:val="00466C47"/>
    <w:rsid w:val="004677E3"/>
    <w:rsid w:val="004725E4"/>
    <w:rsid w:val="004727ED"/>
    <w:rsid w:val="00473395"/>
    <w:rsid w:val="00473CD2"/>
    <w:rsid w:val="00475247"/>
    <w:rsid w:val="00476014"/>
    <w:rsid w:val="0047639B"/>
    <w:rsid w:val="00476AEA"/>
    <w:rsid w:val="0047768D"/>
    <w:rsid w:val="00480C23"/>
    <w:rsid w:val="00481DB6"/>
    <w:rsid w:val="00482B19"/>
    <w:rsid w:val="0048346F"/>
    <w:rsid w:val="0048364F"/>
    <w:rsid w:val="0048393E"/>
    <w:rsid w:val="00483B86"/>
    <w:rsid w:val="004842A1"/>
    <w:rsid w:val="00484A12"/>
    <w:rsid w:val="00484E8E"/>
    <w:rsid w:val="00485B1D"/>
    <w:rsid w:val="004865C1"/>
    <w:rsid w:val="004868F8"/>
    <w:rsid w:val="004876EC"/>
    <w:rsid w:val="00487AE7"/>
    <w:rsid w:val="00487BD0"/>
    <w:rsid w:val="00490E33"/>
    <w:rsid w:val="004910D2"/>
    <w:rsid w:val="00491892"/>
    <w:rsid w:val="00491A9B"/>
    <w:rsid w:val="00493211"/>
    <w:rsid w:val="00493410"/>
    <w:rsid w:val="00493A02"/>
    <w:rsid w:val="004942EE"/>
    <w:rsid w:val="004942F3"/>
    <w:rsid w:val="004969EE"/>
    <w:rsid w:val="0049768A"/>
    <w:rsid w:val="00497A18"/>
    <w:rsid w:val="004A021C"/>
    <w:rsid w:val="004A0BE7"/>
    <w:rsid w:val="004A0E29"/>
    <w:rsid w:val="004A2B88"/>
    <w:rsid w:val="004A337F"/>
    <w:rsid w:val="004A35A7"/>
    <w:rsid w:val="004A3620"/>
    <w:rsid w:val="004A3725"/>
    <w:rsid w:val="004A47BB"/>
    <w:rsid w:val="004A497B"/>
    <w:rsid w:val="004A57DE"/>
    <w:rsid w:val="004A58F9"/>
    <w:rsid w:val="004A626B"/>
    <w:rsid w:val="004A63BB"/>
    <w:rsid w:val="004A6489"/>
    <w:rsid w:val="004A664A"/>
    <w:rsid w:val="004A697F"/>
    <w:rsid w:val="004A7B64"/>
    <w:rsid w:val="004A7E7B"/>
    <w:rsid w:val="004B0F96"/>
    <w:rsid w:val="004B0FFA"/>
    <w:rsid w:val="004B1984"/>
    <w:rsid w:val="004B28B9"/>
    <w:rsid w:val="004B461E"/>
    <w:rsid w:val="004B4880"/>
    <w:rsid w:val="004B4CCE"/>
    <w:rsid w:val="004B5A4A"/>
    <w:rsid w:val="004B62F4"/>
    <w:rsid w:val="004B63FE"/>
    <w:rsid w:val="004B7018"/>
    <w:rsid w:val="004C3BB2"/>
    <w:rsid w:val="004C3D5F"/>
    <w:rsid w:val="004C444B"/>
    <w:rsid w:val="004C4AE4"/>
    <w:rsid w:val="004C5ED0"/>
    <w:rsid w:val="004C659B"/>
    <w:rsid w:val="004C6A9C"/>
    <w:rsid w:val="004C7999"/>
    <w:rsid w:val="004C7F6F"/>
    <w:rsid w:val="004D088C"/>
    <w:rsid w:val="004D121F"/>
    <w:rsid w:val="004D12C1"/>
    <w:rsid w:val="004D14C6"/>
    <w:rsid w:val="004D260C"/>
    <w:rsid w:val="004D27F6"/>
    <w:rsid w:val="004D2B0B"/>
    <w:rsid w:val="004D30F0"/>
    <w:rsid w:val="004D4067"/>
    <w:rsid w:val="004D40DA"/>
    <w:rsid w:val="004D5683"/>
    <w:rsid w:val="004D6A23"/>
    <w:rsid w:val="004D6FAF"/>
    <w:rsid w:val="004D7334"/>
    <w:rsid w:val="004D79C7"/>
    <w:rsid w:val="004E0155"/>
    <w:rsid w:val="004E1402"/>
    <w:rsid w:val="004E20B6"/>
    <w:rsid w:val="004E225A"/>
    <w:rsid w:val="004E2A67"/>
    <w:rsid w:val="004E42E9"/>
    <w:rsid w:val="004E4549"/>
    <w:rsid w:val="004E492C"/>
    <w:rsid w:val="004E4FC1"/>
    <w:rsid w:val="004E5367"/>
    <w:rsid w:val="004E5373"/>
    <w:rsid w:val="004E66D2"/>
    <w:rsid w:val="004E77A2"/>
    <w:rsid w:val="004E7932"/>
    <w:rsid w:val="004E7D37"/>
    <w:rsid w:val="004F04F8"/>
    <w:rsid w:val="004F080F"/>
    <w:rsid w:val="004F0D13"/>
    <w:rsid w:val="004F1463"/>
    <w:rsid w:val="004F27C7"/>
    <w:rsid w:val="004F30D0"/>
    <w:rsid w:val="004F47AB"/>
    <w:rsid w:val="004F596F"/>
    <w:rsid w:val="004F5A88"/>
    <w:rsid w:val="004F6289"/>
    <w:rsid w:val="00500783"/>
    <w:rsid w:val="00500A3C"/>
    <w:rsid w:val="0050100F"/>
    <w:rsid w:val="005023E1"/>
    <w:rsid w:val="00502A9A"/>
    <w:rsid w:val="005036D5"/>
    <w:rsid w:val="00503792"/>
    <w:rsid w:val="005041DB"/>
    <w:rsid w:val="00504337"/>
    <w:rsid w:val="005044E0"/>
    <w:rsid w:val="00504A72"/>
    <w:rsid w:val="00505324"/>
    <w:rsid w:val="005062FF"/>
    <w:rsid w:val="00506B62"/>
    <w:rsid w:val="00506EDA"/>
    <w:rsid w:val="005076E1"/>
    <w:rsid w:val="00510EB3"/>
    <w:rsid w:val="00514D09"/>
    <w:rsid w:val="00515212"/>
    <w:rsid w:val="005164CC"/>
    <w:rsid w:val="005164E2"/>
    <w:rsid w:val="00516597"/>
    <w:rsid w:val="00516C48"/>
    <w:rsid w:val="005216D7"/>
    <w:rsid w:val="00521FB3"/>
    <w:rsid w:val="005228AB"/>
    <w:rsid w:val="0052352A"/>
    <w:rsid w:val="00523EA1"/>
    <w:rsid w:val="00525067"/>
    <w:rsid w:val="00526399"/>
    <w:rsid w:val="0052645A"/>
    <w:rsid w:val="00530A99"/>
    <w:rsid w:val="005318AC"/>
    <w:rsid w:val="00531D0A"/>
    <w:rsid w:val="005322E9"/>
    <w:rsid w:val="00532D9E"/>
    <w:rsid w:val="005331E3"/>
    <w:rsid w:val="005334F3"/>
    <w:rsid w:val="005337B2"/>
    <w:rsid w:val="00534693"/>
    <w:rsid w:val="00534F60"/>
    <w:rsid w:val="005352F9"/>
    <w:rsid w:val="00535724"/>
    <w:rsid w:val="00536C30"/>
    <w:rsid w:val="00537F29"/>
    <w:rsid w:val="00537F4A"/>
    <w:rsid w:val="005408CD"/>
    <w:rsid w:val="00540AAA"/>
    <w:rsid w:val="00540F8F"/>
    <w:rsid w:val="0054120A"/>
    <w:rsid w:val="00541D7C"/>
    <w:rsid w:val="00541FDC"/>
    <w:rsid w:val="00544577"/>
    <w:rsid w:val="00544909"/>
    <w:rsid w:val="00544C14"/>
    <w:rsid w:val="00547BC2"/>
    <w:rsid w:val="005501F0"/>
    <w:rsid w:val="00552BA0"/>
    <w:rsid w:val="00553241"/>
    <w:rsid w:val="0055330E"/>
    <w:rsid w:val="005534F8"/>
    <w:rsid w:val="00554414"/>
    <w:rsid w:val="0055477F"/>
    <w:rsid w:val="00554FF2"/>
    <w:rsid w:val="005556AF"/>
    <w:rsid w:val="00555C2B"/>
    <w:rsid w:val="00556911"/>
    <w:rsid w:val="00556C1F"/>
    <w:rsid w:val="00557477"/>
    <w:rsid w:val="0056116F"/>
    <w:rsid w:val="005614F6"/>
    <w:rsid w:val="00561DA9"/>
    <w:rsid w:val="00561F2D"/>
    <w:rsid w:val="00562AD8"/>
    <w:rsid w:val="0056387F"/>
    <w:rsid w:val="00564277"/>
    <w:rsid w:val="0056599B"/>
    <w:rsid w:val="005665CE"/>
    <w:rsid w:val="005706A1"/>
    <w:rsid w:val="0057121C"/>
    <w:rsid w:val="00571CB3"/>
    <w:rsid w:val="005729A7"/>
    <w:rsid w:val="005736DF"/>
    <w:rsid w:val="00574BD3"/>
    <w:rsid w:val="00575129"/>
    <w:rsid w:val="005763EA"/>
    <w:rsid w:val="005773C9"/>
    <w:rsid w:val="00580016"/>
    <w:rsid w:val="00580F37"/>
    <w:rsid w:val="0058108A"/>
    <w:rsid w:val="00581332"/>
    <w:rsid w:val="00582523"/>
    <w:rsid w:val="00582F6F"/>
    <w:rsid w:val="00584525"/>
    <w:rsid w:val="005857F8"/>
    <w:rsid w:val="00585C3D"/>
    <w:rsid w:val="00587545"/>
    <w:rsid w:val="005908D7"/>
    <w:rsid w:val="0059178A"/>
    <w:rsid w:val="005930EA"/>
    <w:rsid w:val="005940D3"/>
    <w:rsid w:val="005941DD"/>
    <w:rsid w:val="00594CDC"/>
    <w:rsid w:val="00595485"/>
    <w:rsid w:val="005954CB"/>
    <w:rsid w:val="005956F0"/>
    <w:rsid w:val="00596028"/>
    <w:rsid w:val="00596152"/>
    <w:rsid w:val="00597C31"/>
    <w:rsid w:val="005A0DAE"/>
    <w:rsid w:val="005A2182"/>
    <w:rsid w:val="005A230A"/>
    <w:rsid w:val="005A244C"/>
    <w:rsid w:val="005A2752"/>
    <w:rsid w:val="005A566B"/>
    <w:rsid w:val="005A63D1"/>
    <w:rsid w:val="005A6C16"/>
    <w:rsid w:val="005A7FB2"/>
    <w:rsid w:val="005B0BF0"/>
    <w:rsid w:val="005B0CE5"/>
    <w:rsid w:val="005B1A7A"/>
    <w:rsid w:val="005B22CA"/>
    <w:rsid w:val="005B3ACA"/>
    <w:rsid w:val="005B4064"/>
    <w:rsid w:val="005B4A8C"/>
    <w:rsid w:val="005B4FB0"/>
    <w:rsid w:val="005B549D"/>
    <w:rsid w:val="005B6215"/>
    <w:rsid w:val="005B6F37"/>
    <w:rsid w:val="005B7EF1"/>
    <w:rsid w:val="005C4387"/>
    <w:rsid w:val="005C4A30"/>
    <w:rsid w:val="005C4C67"/>
    <w:rsid w:val="005C5173"/>
    <w:rsid w:val="005C5B45"/>
    <w:rsid w:val="005C5CDC"/>
    <w:rsid w:val="005C6389"/>
    <w:rsid w:val="005D11F6"/>
    <w:rsid w:val="005D2A28"/>
    <w:rsid w:val="005D2B4B"/>
    <w:rsid w:val="005D2CA3"/>
    <w:rsid w:val="005D3025"/>
    <w:rsid w:val="005D43D7"/>
    <w:rsid w:val="005D4C14"/>
    <w:rsid w:val="005D603C"/>
    <w:rsid w:val="005D62AC"/>
    <w:rsid w:val="005D750D"/>
    <w:rsid w:val="005D7717"/>
    <w:rsid w:val="005E0631"/>
    <w:rsid w:val="005E0C03"/>
    <w:rsid w:val="005E0C62"/>
    <w:rsid w:val="005E0EFF"/>
    <w:rsid w:val="005E107C"/>
    <w:rsid w:val="005E143B"/>
    <w:rsid w:val="005E1907"/>
    <w:rsid w:val="005E2536"/>
    <w:rsid w:val="005E2DE8"/>
    <w:rsid w:val="005E3ABF"/>
    <w:rsid w:val="005E3D46"/>
    <w:rsid w:val="005E3FE2"/>
    <w:rsid w:val="005E40DD"/>
    <w:rsid w:val="005E4866"/>
    <w:rsid w:val="005E69CA"/>
    <w:rsid w:val="005E72D7"/>
    <w:rsid w:val="005E7A70"/>
    <w:rsid w:val="005F06A1"/>
    <w:rsid w:val="005F1125"/>
    <w:rsid w:val="005F1D6E"/>
    <w:rsid w:val="005F26F7"/>
    <w:rsid w:val="005F4699"/>
    <w:rsid w:val="005F4E16"/>
    <w:rsid w:val="005F4FA6"/>
    <w:rsid w:val="005F5CFA"/>
    <w:rsid w:val="005F6380"/>
    <w:rsid w:val="005F6E94"/>
    <w:rsid w:val="005F7EC6"/>
    <w:rsid w:val="0060020E"/>
    <w:rsid w:val="0060045B"/>
    <w:rsid w:val="006007F2"/>
    <w:rsid w:val="00601268"/>
    <w:rsid w:val="006013CC"/>
    <w:rsid w:val="00601BB5"/>
    <w:rsid w:val="006020E3"/>
    <w:rsid w:val="0060253D"/>
    <w:rsid w:val="00603B58"/>
    <w:rsid w:val="00603D5F"/>
    <w:rsid w:val="006042A5"/>
    <w:rsid w:val="006043E6"/>
    <w:rsid w:val="0060500C"/>
    <w:rsid w:val="00605655"/>
    <w:rsid w:val="006067DB"/>
    <w:rsid w:val="00607063"/>
    <w:rsid w:val="006072A0"/>
    <w:rsid w:val="00607A11"/>
    <w:rsid w:val="00607E84"/>
    <w:rsid w:val="006110D1"/>
    <w:rsid w:val="006111B6"/>
    <w:rsid w:val="00611D57"/>
    <w:rsid w:val="006131F4"/>
    <w:rsid w:val="00613CA0"/>
    <w:rsid w:val="00614B65"/>
    <w:rsid w:val="00614FAC"/>
    <w:rsid w:val="006155DA"/>
    <w:rsid w:val="00615974"/>
    <w:rsid w:val="006159CE"/>
    <w:rsid w:val="00616526"/>
    <w:rsid w:val="00617AEC"/>
    <w:rsid w:val="006218DC"/>
    <w:rsid w:val="006223B3"/>
    <w:rsid w:val="00623B4C"/>
    <w:rsid w:val="00624836"/>
    <w:rsid w:val="00624906"/>
    <w:rsid w:val="00624EFE"/>
    <w:rsid w:val="00625428"/>
    <w:rsid w:val="00626706"/>
    <w:rsid w:val="00626D93"/>
    <w:rsid w:val="00626EFF"/>
    <w:rsid w:val="006271EE"/>
    <w:rsid w:val="00627C18"/>
    <w:rsid w:val="00627D65"/>
    <w:rsid w:val="006301B9"/>
    <w:rsid w:val="006304A8"/>
    <w:rsid w:val="00632209"/>
    <w:rsid w:val="00633C02"/>
    <w:rsid w:val="00634CF9"/>
    <w:rsid w:val="00635450"/>
    <w:rsid w:val="00635FCC"/>
    <w:rsid w:val="006361FE"/>
    <w:rsid w:val="006376EA"/>
    <w:rsid w:val="00637B46"/>
    <w:rsid w:val="006409BC"/>
    <w:rsid w:val="00640EC3"/>
    <w:rsid w:val="00640FE3"/>
    <w:rsid w:val="006410E2"/>
    <w:rsid w:val="006430E7"/>
    <w:rsid w:val="006438F7"/>
    <w:rsid w:val="00644EDE"/>
    <w:rsid w:val="006453CB"/>
    <w:rsid w:val="006462BA"/>
    <w:rsid w:val="006465DD"/>
    <w:rsid w:val="006477D6"/>
    <w:rsid w:val="00647973"/>
    <w:rsid w:val="006503A3"/>
    <w:rsid w:val="00652F57"/>
    <w:rsid w:val="006537BD"/>
    <w:rsid w:val="00654122"/>
    <w:rsid w:val="006550F0"/>
    <w:rsid w:val="00656467"/>
    <w:rsid w:val="00656497"/>
    <w:rsid w:val="0065674B"/>
    <w:rsid w:val="006605E1"/>
    <w:rsid w:val="00661200"/>
    <w:rsid w:val="006612BC"/>
    <w:rsid w:val="006631CC"/>
    <w:rsid w:val="00664237"/>
    <w:rsid w:val="00665948"/>
    <w:rsid w:val="0066646D"/>
    <w:rsid w:val="006702B9"/>
    <w:rsid w:val="00670A5D"/>
    <w:rsid w:val="00670D9D"/>
    <w:rsid w:val="0067120B"/>
    <w:rsid w:val="00672061"/>
    <w:rsid w:val="0067295F"/>
    <w:rsid w:val="00673469"/>
    <w:rsid w:val="00674993"/>
    <w:rsid w:val="00674ABD"/>
    <w:rsid w:val="00675542"/>
    <w:rsid w:val="006756E9"/>
    <w:rsid w:val="00677070"/>
    <w:rsid w:val="00677F2F"/>
    <w:rsid w:val="00677F60"/>
    <w:rsid w:val="006803BD"/>
    <w:rsid w:val="006808FA"/>
    <w:rsid w:val="006818A6"/>
    <w:rsid w:val="006818D8"/>
    <w:rsid w:val="0068203A"/>
    <w:rsid w:val="00682089"/>
    <w:rsid w:val="006845AC"/>
    <w:rsid w:val="00684EC8"/>
    <w:rsid w:val="006859FB"/>
    <w:rsid w:val="006860F1"/>
    <w:rsid w:val="00686291"/>
    <w:rsid w:val="00686D01"/>
    <w:rsid w:val="00686D85"/>
    <w:rsid w:val="00687279"/>
    <w:rsid w:val="00691E3E"/>
    <w:rsid w:val="006939BD"/>
    <w:rsid w:val="00693AB3"/>
    <w:rsid w:val="00693ADC"/>
    <w:rsid w:val="00693C40"/>
    <w:rsid w:val="00694990"/>
    <w:rsid w:val="00694FBC"/>
    <w:rsid w:val="00695B1F"/>
    <w:rsid w:val="00696EC0"/>
    <w:rsid w:val="0069703D"/>
    <w:rsid w:val="00697E27"/>
    <w:rsid w:val="006A111E"/>
    <w:rsid w:val="006A1F1D"/>
    <w:rsid w:val="006A2598"/>
    <w:rsid w:val="006A2CE7"/>
    <w:rsid w:val="006A311A"/>
    <w:rsid w:val="006A34E5"/>
    <w:rsid w:val="006A3BFB"/>
    <w:rsid w:val="006A3E89"/>
    <w:rsid w:val="006A44FB"/>
    <w:rsid w:val="006A5075"/>
    <w:rsid w:val="006A51AB"/>
    <w:rsid w:val="006A53D9"/>
    <w:rsid w:val="006A6364"/>
    <w:rsid w:val="006A7259"/>
    <w:rsid w:val="006A76D1"/>
    <w:rsid w:val="006A78B8"/>
    <w:rsid w:val="006B062C"/>
    <w:rsid w:val="006B0816"/>
    <w:rsid w:val="006B2794"/>
    <w:rsid w:val="006B2966"/>
    <w:rsid w:val="006B3B94"/>
    <w:rsid w:val="006B4227"/>
    <w:rsid w:val="006B473A"/>
    <w:rsid w:val="006B50C1"/>
    <w:rsid w:val="006B612F"/>
    <w:rsid w:val="006B6404"/>
    <w:rsid w:val="006B6FFA"/>
    <w:rsid w:val="006B7734"/>
    <w:rsid w:val="006B7C8F"/>
    <w:rsid w:val="006C035A"/>
    <w:rsid w:val="006C1E89"/>
    <w:rsid w:val="006C1E8D"/>
    <w:rsid w:val="006C30F2"/>
    <w:rsid w:val="006C4186"/>
    <w:rsid w:val="006C4361"/>
    <w:rsid w:val="006C47BB"/>
    <w:rsid w:val="006C65F3"/>
    <w:rsid w:val="006C6609"/>
    <w:rsid w:val="006D037F"/>
    <w:rsid w:val="006D066C"/>
    <w:rsid w:val="006D1F14"/>
    <w:rsid w:val="006D451B"/>
    <w:rsid w:val="006D5383"/>
    <w:rsid w:val="006D5A63"/>
    <w:rsid w:val="006D6F2D"/>
    <w:rsid w:val="006D6F57"/>
    <w:rsid w:val="006D7819"/>
    <w:rsid w:val="006D7B3A"/>
    <w:rsid w:val="006E056A"/>
    <w:rsid w:val="006E14CA"/>
    <w:rsid w:val="006E1D5A"/>
    <w:rsid w:val="006E279B"/>
    <w:rsid w:val="006E2A48"/>
    <w:rsid w:val="006E3451"/>
    <w:rsid w:val="006E3617"/>
    <w:rsid w:val="006E36CE"/>
    <w:rsid w:val="006E3EDA"/>
    <w:rsid w:val="006E3F28"/>
    <w:rsid w:val="006E4599"/>
    <w:rsid w:val="006E4E2C"/>
    <w:rsid w:val="006E4F51"/>
    <w:rsid w:val="006E59EC"/>
    <w:rsid w:val="006E6BB9"/>
    <w:rsid w:val="006E6F5D"/>
    <w:rsid w:val="006E7546"/>
    <w:rsid w:val="006E776C"/>
    <w:rsid w:val="006F0DCA"/>
    <w:rsid w:val="006F18BC"/>
    <w:rsid w:val="006F23C0"/>
    <w:rsid w:val="006F28BA"/>
    <w:rsid w:val="006F31D9"/>
    <w:rsid w:val="006F41AB"/>
    <w:rsid w:val="006F4BCA"/>
    <w:rsid w:val="006F7053"/>
    <w:rsid w:val="006F7559"/>
    <w:rsid w:val="006F799B"/>
    <w:rsid w:val="006F7CBA"/>
    <w:rsid w:val="0070148E"/>
    <w:rsid w:val="00701EDC"/>
    <w:rsid w:val="007021AD"/>
    <w:rsid w:val="007027F4"/>
    <w:rsid w:val="00704367"/>
    <w:rsid w:val="00704663"/>
    <w:rsid w:val="00706C69"/>
    <w:rsid w:val="0070744E"/>
    <w:rsid w:val="00707531"/>
    <w:rsid w:val="00707B8C"/>
    <w:rsid w:val="00707D9E"/>
    <w:rsid w:val="007103B5"/>
    <w:rsid w:val="00710595"/>
    <w:rsid w:val="00711656"/>
    <w:rsid w:val="00712B44"/>
    <w:rsid w:val="00713FA1"/>
    <w:rsid w:val="0071430E"/>
    <w:rsid w:val="00717A77"/>
    <w:rsid w:val="00717DA1"/>
    <w:rsid w:val="00717F26"/>
    <w:rsid w:val="007205D4"/>
    <w:rsid w:val="00720734"/>
    <w:rsid w:val="007208BC"/>
    <w:rsid w:val="00721418"/>
    <w:rsid w:val="00722F55"/>
    <w:rsid w:val="00723491"/>
    <w:rsid w:val="0072355D"/>
    <w:rsid w:val="00724690"/>
    <w:rsid w:val="00725047"/>
    <w:rsid w:val="00725B30"/>
    <w:rsid w:val="00725D0A"/>
    <w:rsid w:val="00726094"/>
    <w:rsid w:val="00726456"/>
    <w:rsid w:val="00726A15"/>
    <w:rsid w:val="007308AC"/>
    <w:rsid w:val="00731D32"/>
    <w:rsid w:val="00732FF6"/>
    <w:rsid w:val="007346F1"/>
    <w:rsid w:val="00734AA1"/>
    <w:rsid w:val="007369E8"/>
    <w:rsid w:val="00737159"/>
    <w:rsid w:val="00737ABC"/>
    <w:rsid w:val="00740E6E"/>
    <w:rsid w:val="007414CA"/>
    <w:rsid w:val="00742D5B"/>
    <w:rsid w:val="0074475D"/>
    <w:rsid w:val="00744994"/>
    <w:rsid w:val="007454C5"/>
    <w:rsid w:val="00745667"/>
    <w:rsid w:val="007457B8"/>
    <w:rsid w:val="007465EF"/>
    <w:rsid w:val="00751F1C"/>
    <w:rsid w:val="0075220C"/>
    <w:rsid w:val="00752777"/>
    <w:rsid w:val="0075297B"/>
    <w:rsid w:val="00754A29"/>
    <w:rsid w:val="00754E4C"/>
    <w:rsid w:val="00755906"/>
    <w:rsid w:val="00755C7F"/>
    <w:rsid w:val="00755F7D"/>
    <w:rsid w:val="0075742F"/>
    <w:rsid w:val="00760798"/>
    <w:rsid w:val="00762194"/>
    <w:rsid w:val="007626F8"/>
    <w:rsid w:val="007628D0"/>
    <w:rsid w:val="007631F0"/>
    <w:rsid w:val="007646DF"/>
    <w:rsid w:val="00765932"/>
    <w:rsid w:val="00765995"/>
    <w:rsid w:val="00765EB3"/>
    <w:rsid w:val="00766E75"/>
    <w:rsid w:val="007676E5"/>
    <w:rsid w:val="0077082B"/>
    <w:rsid w:val="00770E61"/>
    <w:rsid w:val="00771B94"/>
    <w:rsid w:val="00771FDC"/>
    <w:rsid w:val="00772606"/>
    <w:rsid w:val="0077270F"/>
    <w:rsid w:val="00774ACA"/>
    <w:rsid w:val="007750CE"/>
    <w:rsid w:val="00775427"/>
    <w:rsid w:val="007761B9"/>
    <w:rsid w:val="00776D82"/>
    <w:rsid w:val="00776E12"/>
    <w:rsid w:val="0077787F"/>
    <w:rsid w:val="00780412"/>
    <w:rsid w:val="00780FE5"/>
    <w:rsid w:val="00781799"/>
    <w:rsid w:val="00781881"/>
    <w:rsid w:val="00781C5A"/>
    <w:rsid w:val="00782A1C"/>
    <w:rsid w:val="00784695"/>
    <w:rsid w:val="00784805"/>
    <w:rsid w:val="0078691B"/>
    <w:rsid w:val="00786D6E"/>
    <w:rsid w:val="00786F8C"/>
    <w:rsid w:val="0078772A"/>
    <w:rsid w:val="00787C97"/>
    <w:rsid w:val="00790332"/>
    <w:rsid w:val="007932C2"/>
    <w:rsid w:val="00793582"/>
    <w:rsid w:val="00793EDA"/>
    <w:rsid w:val="00794ECF"/>
    <w:rsid w:val="007951B1"/>
    <w:rsid w:val="00795BE1"/>
    <w:rsid w:val="00795F94"/>
    <w:rsid w:val="007977E7"/>
    <w:rsid w:val="007A1528"/>
    <w:rsid w:val="007A2965"/>
    <w:rsid w:val="007A35AA"/>
    <w:rsid w:val="007A35B4"/>
    <w:rsid w:val="007A3E15"/>
    <w:rsid w:val="007A4731"/>
    <w:rsid w:val="007A595C"/>
    <w:rsid w:val="007A63AF"/>
    <w:rsid w:val="007A6C87"/>
    <w:rsid w:val="007B01D8"/>
    <w:rsid w:val="007B1C8F"/>
    <w:rsid w:val="007B2365"/>
    <w:rsid w:val="007B2A7D"/>
    <w:rsid w:val="007B33D6"/>
    <w:rsid w:val="007B3ED5"/>
    <w:rsid w:val="007B4058"/>
    <w:rsid w:val="007B48CC"/>
    <w:rsid w:val="007B6A65"/>
    <w:rsid w:val="007B7165"/>
    <w:rsid w:val="007B746D"/>
    <w:rsid w:val="007B7D6C"/>
    <w:rsid w:val="007C05F3"/>
    <w:rsid w:val="007C0FC6"/>
    <w:rsid w:val="007C12BB"/>
    <w:rsid w:val="007C12C4"/>
    <w:rsid w:val="007C1502"/>
    <w:rsid w:val="007C4A41"/>
    <w:rsid w:val="007C510F"/>
    <w:rsid w:val="007D2847"/>
    <w:rsid w:val="007D2E50"/>
    <w:rsid w:val="007D4226"/>
    <w:rsid w:val="007D4C42"/>
    <w:rsid w:val="007D761E"/>
    <w:rsid w:val="007D7C78"/>
    <w:rsid w:val="007E0171"/>
    <w:rsid w:val="007E13AB"/>
    <w:rsid w:val="007E13F0"/>
    <w:rsid w:val="007E2A3B"/>
    <w:rsid w:val="007E4462"/>
    <w:rsid w:val="007E5664"/>
    <w:rsid w:val="007E6F06"/>
    <w:rsid w:val="007E7080"/>
    <w:rsid w:val="007E70D9"/>
    <w:rsid w:val="007E7F36"/>
    <w:rsid w:val="007F047D"/>
    <w:rsid w:val="007F0759"/>
    <w:rsid w:val="007F2434"/>
    <w:rsid w:val="007F27CE"/>
    <w:rsid w:val="007F3627"/>
    <w:rsid w:val="007F47F0"/>
    <w:rsid w:val="007F55B1"/>
    <w:rsid w:val="007F57C5"/>
    <w:rsid w:val="007F5A26"/>
    <w:rsid w:val="007F5C7E"/>
    <w:rsid w:val="007F6478"/>
    <w:rsid w:val="007F6631"/>
    <w:rsid w:val="007F6874"/>
    <w:rsid w:val="007F6AE8"/>
    <w:rsid w:val="00801AC3"/>
    <w:rsid w:val="00801D6A"/>
    <w:rsid w:val="0080239A"/>
    <w:rsid w:val="008035B7"/>
    <w:rsid w:val="008046B3"/>
    <w:rsid w:val="00804B79"/>
    <w:rsid w:val="00804D37"/>
    <w:rsid w:val="00804D7D"/>
    <w:rsid w:val="008066DE"/>
    <w:rsid w:val="00806AC9"/>
    <w:rsid w:val="00811D1E"/>
    <w:rsid w:val="00811D7D"/>
    <w:rsid w:val="0081311C"/>
    <w:rsid w:val="0081380F"/>
    <w:rsid w:val="00813CDF"/>
    <w:rsid w:val="00813D64"/>
    <w:rsid w:val="00814558"/>
    <w:rsid w:val="0081465C"/>
    <w:rsid w:val="00814FC9"/>
    <w:rsid w:val="00815A36"/>
    <w:rsid w:val="00815BE7"/>
    <w:rsid w:val="00816678"/>
    <w:rsid w:val="00816EAE"/>
    <w:rsid w:val="00817136"/>
    <w:rsid w:val="00817427"/>
    <w:rsid w:val="00820C95"/>
    <w:rsid w:val="008213DB"/>
    <w:rsid w:val="00821840"/>
    <w:rsid w:val="00821AA2"/>
    <w:rsid w:val="00821C0B"/>
    <w:rsid w:val="00822983"/>
    <w:rsid w:val="008230BB"/>
    <w:rsid w:val="0082479C"/>
    <w:rsid w:val="00824AFB"/>
    <w:rsid w:val="00824CE5"/>
    <w:rsid w:val="00825906"/>
    <w:rsid w:val="00826B06"/>
    <w:rsid w:val="00826F2C"/>
    <w:rsid w:val="00827B81"/>
    <w:rsid w:val="0083028D"/>
    <w:rsid w:val="008304DE"/>
    <w:rsid w:val="00831FE7"/>
    <w:rsid w:val="00834481"/>
    <w:rsid w:val="008346F0"/>
    <w:rsid w:val="00835A6C"/>
    <w:rsid w:val="00835E94"/>
    <w:rsid w:val="0083687C"/>
    <w:rsid w:val="00837045"/>
    <w:rsid w:val="00837D8B"/>
    <w:rsid w:val="008423BA"/>
    <w:rsid w:val="00844238"/>
    <w:rsid w:val="0084720D"/>
    <w:rsid w:val="00851E16"/>
    <w:rsid w:val="008520B0"/>
    <w:rsid w:val="008525AC"/>
    <w:rsid w:val="008528CD"/>
    <w:rsid w:val="00853E5D"/>
    <w:rsid w:val="00853FA5"/>
    <w:rsid w:val="00854BF3"/>
    <w:rsid w:val="008564DB"/>
    <w:rsid w:val="00856DB5"/>
    <w:rsid w:val="0085721F"/>
    <w:rsid w:val="00857243"/>
    <w:rsid w:val="0085748A"/>
    <w:rsid w:val="00857C70"/>
    <w:rsid w:val="00860FCA"/>
    <w:rsid w:val="0086408D"/>
    <w:rsid w:val="0086422A"/>
    <w:rsid w:val="0086453A"/>
    <w:rsid w:val="00864762"/>
    <w:rsid w:val="00864D29"/>
    <w:rsid w:val="00864EC0"/>
    <w:rsid w:val="0086588E"/>
    <w:rsid w:val="0086594F"/>
    <w:rsid w:val="00865C05"/>
    <w:rsid w:val="00865F28"/>
    <w:rsid w:val="00866ABA"/>
    <w:rsid w:val="00867032"/>
    <w:rsid w:val="00867584"/>
    <w:rsid w:val="008675F7"/>
    <w:rsid w:val="00870941"/>
    <w:rsid w:val="00872250"/>
    <w:rsid w:val="008734F9"/>
    <w:rsid w:val="0087466C"/>
    <w:rsid w:val="00875DE1"/>
    <w:rsid w:val="00876764"/>
    <w:rsid w:val="008804BF"/>
    <w:rsid w:val="008807BB"/>
    <w:rsid w:val="00880C14"/>
    <w:rsid w:val="00880FB7"/>
    <w:rsid w:val="00880FC4"/>
    <w:rsid w:val="008835DB"/>
    <w:rsid w:val="00884998"/>
    <w:rsid w:val="00885364"/>
    <w:rsid w:val="008864E7"/>
    <w:rsid w:val="00886899"/>
    <w:rsid w:val="00887CC7"/>
    <w:rsid w:val="008914C2"/>
    <w:rsid w:val="008917D7"/>
    <w:rsid w:val="00891928"/>
    <w:rsid w:val="00892242"/>
    <w:rsid w:val="00893928"/>
    <w:rsid w:val="00894E6A"/>
    <w:rsid w:val="00895781"/>
    <w:rsid w:val="00896447"/>
    <w:rsid w:val="0089777B"/>
    <w:rsid w:val="008A02EE"/>
    <w:rsid w:val="008A0D74"/>
    <w:rsid w:val="008A157D"/>
    <w:rsid w:val="008A21ED"/>
    <w:rsid w:val="008A287A"/>
    <w:rsid w:val="008A2A6F"/>
    <w:rsid w:val="008A2B84"/>
    <w:rsid w:val="008A375A"/>
    <w:rsid w:val="008A4981"/>
    <w:rsid w:val="008A4A0A"/>
    <w:rsid w:val="008A4C4E"/>
    <w:rsid w:val="008A5A23"/>
    <w:rsid w:val="008A68EE"/>
    <w:rsid w:val="008A736A"/>
    <w:rsid w:val="008A7CDA"/>
    <w:rsid w:val="008B0419"/>
    <w:rsid w:val="008B0A36"/>
    <w:rsid w:val="008B2C5C"/>
    <w:rsid w:val="008B5196"/>
    <w:rsid w:val="008B5C82"/>
    <w:rsid w:val="008B6221"/>
    <w:rsid w:val="008B67E1"/>
    <w:rsid w:val="008B6CE3"/>
    <w:rsid w:val="008B7031"/>
    <w:rsid w:val="008B706F"/>
    <w:rsid w:val="008C0FCA"/>
    <w:rsid w:val="008C1B24"/>
    <w:rsid w:val="008C222F"/>
    <w:rsid w:val="008C7232"/>
    <w:rsid w:val="008C739D"/>
    <w:rsid w:val="008C7FE3"/>
    <w:rsid w:val="008D0BA9"/>
    <w:rsid w:val="008D1AD2"/>
    <w:rsid w:val="008D4166"/>
    <w:rsid w:val="008D503A"/>
    <w:rsid w:val="008D57DF"/>
    <w:rsid w:val="008D58DC"/>
    <w:rsid w:val="008D59A2"/>
    <w:rsid w:val="008D5B44"/>
    <w:rsid w:val="008D6705"/>
    <w:rsid w:val="008D7032"/>
    <w:rsid w:val="008D746E"/>
    <w:rsid w:val="008E0AEA"/>
    <w:rsid w:val="008E0EA0"/>
    <w:rsid w:val="008E11A4"/>
    <w:rsid w:val="008E187A"/>
    <w:rsid w:val="008E1AEE"/>
    <w:rsid w:val="008E2ED0"/>
    <w:rsid w:val="008E4C3A"/>
    <w:rsid w:val="008E4E78"/>
    <w:rsid w:val="008E55DB"/>
    <w:rsid w:val="008E5BB5"/>
    <w:rsid w:val="008E5D18"/>
    <w:rsid w:val="008E6451"/>
    <w:rsid w:val="008F000B"/>
    <w:rsid w:val="008F0068"/>
    <w:rsid w:val="008F0580"/>
    <w:rsid w:val="008F110D"/>
    <w:rsid w:val="008F13FA"/>
    <w:rsid w:val="008F1439"/>
    <w:rsid w:val="008F218C"/>
    <w:rsid w:val="008F23F4"/>
    <w:rsid w:val="008F2D0F"/>
    <w:rsid w:val="008F2D67"/>
    <w:rsid w:val="008F32FF"/>
    <w:rsid w:val="008F350D"/>
    <w:rsid w:val="008F37A0"/>
    <w:rsid w:val="008F42D8"/>
    <w:rsid w:val="008F456E"/>
    <w:rsid w:val="008F672E"/>
    <w:rsid w:val="008F6FA1"/>
    <w:rsid w:val="008F7072"/>
    <w:rsid w:val="008F74B0"/>
    <w:rsid w:val="008F7610"/>
    <w:rsid w:val="00900384"/>
    <w:rsid w:val="00900F0D"/>
    <w:rsid w:val="0090169E"/>
    <w:rsid w:val="00901BA1"/>
    <w:rsid w:val="00903362"/>
    <w:rsid w:val="00903BD9"/>
    <w:rsid w:val="00903D76"/>
    <w:rsid w:val="00905846"/>
    <w:rsid w:val="00905A18"/>
    <w:rsid w:val="009067A3"/>
    <w:rsid w:val="009075D0"/>
    <w:rsid w:val="009078B6"/>
    <w:rsid w:val="00907AF8"/>
    <w:rsid w:val="00907B96"/>
    <w:rsid w:val="0091102B"/>
    <w:rsid w:val="00911478"/>
    <w:rsid w:val="009117E9"/>
    <w:rsid w:val="009130DA"/>
    <w:rsid w:val="00913307"/>
    <w:rsid w:val="00913B06"/>
    <w:rsid w:val="0091421E"/>
    <w:rsid w:val="009146E4"/>
    <w:rsid w:val="00915DF2"/>
    <w:rsid w:val="00917505"/>
    <w:rsid w:val="009210D6"/>
    <w:rsid w:val="00922F65"/>
    <w:rsid w:val="00923176"/>
    <w:rsid w:val="00923C7B"/>
    <w:rsid w:val="00924AB6"/>
    <w:rsid w:val="009260C3"/>
    <w:rsid w:val="00930F07"/>
    <w:rsid w:val="0093123E"/>
    <w:rsid w:val="00931AC2"/>
    <w:rsid w:val="00931B1A"/>
    <w:rsid w:val="00931EE6"/>
    <w:rsid w:val="00932387"/>
    <w:rsid w:val="009331BE"/>
    <w:rsid w:val="009341BF"/>
    <w:rsid w:val="00934973"/>
    <w:rsid w:val="009353C1"/>
    <w:rsid w:val="00937637"/>
    <w:rsid w:val="0093791A"/>
    <w:rsid w:val="00937AC1"/>
    <w:rsid w:val="00940563"/>
    <w:rsid w:val="0094069C"/>
    <w:rsid w:val="00940986"/>
    <w:rsid w:val="00940E7E"/>
    <w:rsid w:val="009413ED"/>
    <w:rsid w:val="00941F1C"/>
    <w:rsid w:val="0094245B"/>
    <w:rsid w:val="00942491"/>
    <w:rsid w:val="0094335D"/>
    <w:rsid w:val="00943E18"/>
    <w:rsid w:val="00943FE8"/>
    <w:rsid w:val="0094468B"/>
    <w:rsid w:val="00946BE0"/>
    <w:rsid w:val="00946DE8"/>
    <w:rsid w:val="00950E16"/>
    <w:rsid w:val="00951702"/>
    <w:rsid w:val="00951A35"/>
    <w:rsid w:val="00951C4F"/>
    <w:rsid w:val="00951F47"/>
    <w:rsid w:val="00952CEC"/>
    <w:rsid w:val="00952D40"/>
    <w:rsid w:val="00953ACD"/>
    <w:rsid w:val="0095603B"/>
    <w:rsid w:val="00957A7D"/>
    <w:rsid w:val="00957E07"/>
    <w:rsid w:val="00960357"/>
    <w:rsid w:val="009603E6"/>
    <w:rsid w:val="00960EE4"/>
    <w:rsid w:val="0096227C"/>
    <w:rsid w:val="00962EE0"/>
    <w:rsid w:val="009630F6"/>
    <w:rsid w:val="009634AA"/>
    <w:rsid w:val="00963B62"/>
    <w:rsid w:val="00963ED2"/>
    <w:rsid w:val="00966D52"/>
    <w:rsid w:val="00967623"/>
    <w:rsid w:val="009712E6"/>
    <w:rsid w:val="0097216D"/>
    <w:rsid w:val="00975075"/>
    <w:rsid w:val="009769E7"/>
    <w:rsid w:val="00977051"/>
    <w:rsid w:val="00977F5B"/>
    <w:rsid w:val="00982C2A"/>
    <w:rsid w:val="00983A3C"/>
    <w:rsid w:val="00983B91"/>
    <w:rsid w:val="009847B8"/>
    <w:rsid w:val="0098499A"/>
    <w:rsid w:val="00984F02"/>
    <w:rsid w:val="009851B7"/>
    <w:rsid w:val="009869FB"/>
    <w:rsid w:val="00986AC0"/>
    <w:rsid w:val="0098711D"/>
    <w:rsid w:val="009906BB"/>
    <w:rsid w:val="00991F1D"/>
    <w:rsid w:val="0099234E"/>
    <w:rsid w:val="009928A7"/>
    <w:rsid w:val="00992D82"/>
    <w:rsid w:val="00992EDF"/>
    <w:rsid w:val="00994B4E"/>
    <w:rsid w:val="00996B9F"/>
    <w:rsid w:val="00997A4F"/>
    <w:rsid w:val="009A19AE"/>
    <w:rsid w:val="009A2E09"/>
    <w:rsid w:val="009A2EE8"/>
    <w:rsid w:val="009A3EBA"/>
    <w:rsid w:val="009A485E"/>
    <w:rsid w:val="009A5C9B"/>
    <w:rsid w:val="009A5F8F"/>
    <w:rsid w:val="009A5FED"/>
    <w:rsid w:val="009A6B7F"/>
    <w:rsid w:val="009A728F"/>
    <w:rsid w:val="009A752A"/>
    <w:rsid w:val="009A7F76"/>
    <w:rsid w:val="009B07F2"/>
    <w:rsid w:val="009B1D02"/>
    <w:rsid w:val="009B1E9D"/>
    <w:rsid w:val="009B26D0"/>
    <w:rsid w:val="009B2D9B"/>
    <w:rsid w:val="009B31C6"/>
    <w:rsid w:val="009B3427"/>
    <w:rsid w:val="009B34F4"/>
    <w:rsid w:val="009B4563"/>
    <w:rsid w:val="009B5288"/>
    <w:rsid w:val="009B5E3F"/>
    <w:rsid w:val="009B6343"/>
    <w:rsid w:val="009B6367"/>
    <w:rsid w:val="009B6AF7"/>
    <w:rsid w:val="009B6CA3"/>
    <w:rsid w:val="009C0032"/>
    <w:rsid w:val="009C0153"/>
    <w:rsid w:val="009C05E3"/>
    <w:rsid w:val="009C206A"/>
    <w:rsid w:val="009C2724"/>
    <w:rsid w:val="009C3448"/>
    <w:rsid w:val="009C4349"/>
    <w:rsid w:val="009C517D"/>
    <w:rsid w:val="009C6909"/>
    <w:rsid w:val="009C6CBE"/>
    <w:rsid w:val="009C6DBD"/>
    <w:rsid w:val="009C7725"/>
    <w:rsid w:val="009C7AD7"/>
    <w:rsid w:val="009C7F79"/>
    <w:rsid w:val="009D0D54"/>
    <w:rsid w:val="009D13ED"/>
    <w:rsid w:val="009D168B"/>
    <w:rsid w:val="009D1BF2"/>
    <w:rsid w:val="009D2856"/>
    <w:rsid w:val="009D29AE"/>
    <w:rsid w:val="009D300A"/>
    <w:rsid w:val="009D309A"/>
    <w:rsid w:val="009D35A0"/>
    <w:rsid w:val="009D39A2"/>
    <w:rsid w:val="009D3BDD"/>
    <w:rsid w:val="009D3ECE"/>
    <w:rsid w:val="009D469A"/>
    <w:rsid w:val="009D62C0"/>
    <w:rsid w:val="009D64F6"/>
    <w:rsid w:val="009D71E1"/>
    <w:rsid w:val="009D7DFB"/>
    <w:rsid w:val="009E0019"/>
    <w:rsid w:val="009E13BF"/>
    <w:rsid w:val="009E216D"/>
    <w:rsid w:val="009E35A1"/>
    <w:rsid w:val="009E427A"/>
    <w:rsid w:val="009E4E41"/>
    <w:rsid w:val="009E503B"/>
    <w:rsid w:val="009E6280"/>
    <w:rsid w:val="009E63BF"/>
    <w:rsid w:val="009F0D15"/>
    <w:rsid w:val="009F132D"/>
    <w:rsid w:val="009F1B4F"/>
    <w:rsid w:val="009F3722"/>
    <w:rsid w:val="009F53BD"/>
    <w:rsid w:val="009F59AF"/>
    <w:rsid w:val="009F7690"/>
    <w:rsid w:val="009F7A1F"/>
    <w:rsid w:val="00A01430"/>
    <w:rsid w:val="00A018A6"/>
    <w:rsid w:val="00A02351"/>
    <w:rsid w:val="00A0237A"/>
    <w:rsid w:val="00A026BE"/>
    <w:rsid w:val="00A0283B"/>
    <w:rsid w:val="00A02953"/>
    <w:rsid w:val="00A035C0"/>
    <w:rsid w:val="00A0593B"/>
    <w:rsid w:val="00A063C8"/>
    <w:rsid w:val="00A066EB"/>
    <w:rsid w:val="00A102C8"/>
    <w:rsid w:val="00A112B4"/>
    <w:rsid w:val="00A113ED"/>
    <w:rsid w:val="00A12062"/>
    <w:rsid w:val="00A1282B"/>
    <w:rsid w:val="00A13878"/>
    <w:rsid w:val="00A140F4"/>
    <w:rsid w:val="00A14832"/>
    <w:rsid w:val="00A15169"/>
    <w:rsid w:val="00A15BB9"/>
    <w:rsid w:val="00A16A49"/>
    <w:rsid w:val="00A16F51"/>
    <w:rsid w:val="00A1789C"/>
    <w:rsid w:val="00A20112"/>
    <w:rsid w:val="00A20F8F"/>
    <w:rsid w:val="00A22786"/>
    <w:rsid w:val="00A22D53"/>
    <w:rsid w:val="00A237BD"/>
    <w:rsid w:val="00A2464B"/>
    <w:rsid w:val="00A2483C"/>
    <w:rsid w:val="00A3247A"/>
    <w:rsid w:val="00A3282C"/>
    <w:rsid w:val="00A32BCD"/>
    <w:rsid w:val="00A33984"/>
    <w:rsid w:val="00A33E6D"/>
    <w:rsid w:val="00A341E7"/>
    <w:rsid w:val="00A35313"/>
    <w:rsid w:val="00A35944"/>
    <w:rsid w:val="00A35A0B"/>
    <w:rsid w:val="00A35D60"/>
    <w:rsid w:val="00A3613B"/>
    <w:rsid w:val="00A367B8"/>
    <w:rsid w:val="00A372E5"/>
    <w:rsid w:val="00A37A96"/>
    <w:rsid w:val="00A40923"/>
    <w:rsid w:val="00A4164F"/>
    <w:rsid w:val="00A41F73"/>
    <w:rsid w:val="00A423F7"/>
    <w:rsid w:val="00A423FC"/>
    <w:rsid w:val="00A4275D"/>
    <w:rsid w:val="00A43BE1"/>
    <w:rsid w:val="00A43CC6"/>
    <w:rsid w:val="00A43ECC"/>
    <w:rsid w:val="00A440DA"/>
    <w:rsid w:val="00A444E3"/>
    <w:rsid w:val="00A449B4"/>
    <w:rsid w:val="00A46041"/>
    <w:rsid w:val="00A46C79"/>
    <w:rsid w:val="00A470D4"/>
    <w:rsid w:val="00A4784A"/>
    <w:rsid w:val="00A50FFB"/>
    <w:rsid w:val="00A51FA1"/>
    <w:rsid w:val="00A525E1"/>
    <w:rsid w:val="00A52A23"/>
    <w:rsid w:val="00A5344E"/>
    <w:rsid w:val="00A53858"/>
    <w:rsid w:val="00A559C3"/>
    <w:rsid w:val="00A576E3"/>
    <w:rsid w:val="00A57781"/>
    <w:rsid w:val="00A60DD6"/>
    <w:rsid w:val="00A61457"/>
    <w:rsid w:val="00A61F99"/>
    <w:rsid w:val="00A62480"/>
    <w:rsid w:val="00A63316"/>
    <w:rsid w:val="00A63991"/>
    <w:rsid w:val="00A63F5B"/>
    <w:rsid w:val="00A64B3A"/>
    <w:rsid w:val="00A658AE"/>
    <w:rsid w:val="00A661E5"/>
    <w:rsid w:val="00A6683C"/>
    <w:rsid w:val="00A670FA"/>
    <w:rsid w:val="00A673FF"/>
    <w:rsid w:val="00A67424"/>
    <w:rsid w:val="00A7074E"/>
    <w:rsid w:val="00A70773"/>
    <w:rsid w:val="00A70B75"/>
    <w:rsid w:val="00A71A20"/>
    <w:rsid w:val="00A726F9"/>
    <w:rsid w:val="00A74C38"/>
    <w:rsid w:val="00A7711D"/>
    <w:rsid w:val="00A777C2"/>
    <w:rsid w:val="00A77F8F"/>
    <w:rsid w:val="00A82C0B"/>
    <w:rsid w:val="00A82CC8"/>
    <w:rsid w:val="00A82E0F"/>
    <w:rsid w:val="00A83430"/>
    <w:rsid w:val="00A834E3"/>
    <w:rsid w:val="00A8473D"/>
    <w:rsid w:val="00A8482A"/>
    <w:rsid w:val="00A85257"/>
    <w:rsid w:val="00A858CA"/>
    <w:rsid w:val="00A866CB"/>
    <w:rsid w:val="00A8745F"/>
    <w:rsid w:val="00A90F47"/>
    <w:rsid w:val="00A912B8"/>
    <w:rsid w:val="00A91B35"/>
    <w:rsid w:val="00A92C36"/>
    <w:rsid w:val="00A934C0"/>
    <w:rsid w:val="00A93DEC"/>
    <w:rsid w:val="00A94E3C"/>
    <w:rsid w:val="00A95369"/>
    <w:rsid w:val="00A953E0"/>
    <w:rsid w:val="00A96520"/>
    <w:rsid w:val="00A96AD0"/>
    <w:rsid w:val="00A973B3"/>
    <w:rsid w:val="00AA2077"/>
    <w:rsid w:val="00AA20FC"/>
    <w:rsid w:val="00AA39A8"/>
    <w:rsid w:val="00AA3D09"/>
    <w:rsid w:val="00AA5901"/>
    <w:rsid w:val="00AA5F0D"/>
    <w:rsid w:val="00AA7637"/>
    <w:rsid w:val="00AB1266"/>
    <w:rsid w:val="00AB14F8"/>
    <w:rsid w:val="00AB1DB8"/>
    <w:rsid w:val="00AB1F25"/>
    <w:rsid w:val="00AB23A9"/>
    <w:rsid w:val="00AB29DC"/>
    <w:rsid w:val="00AB2B65"/>
    <w:rsid w:val="00AB2C93"/>
    <w:rsid w:val="00AB3BFB"/>
    <w:rsid w:val="00AB4F8C"/>
    <w:rsid w:val="00AB5C4E"/>
    <w:rsid w:val="00AC0949"/>
    <w:rsid w:val="00AC099F"/>
    <w:rsid w:val="00AC24AE"/>
    <w:rsid w:val="00AC5EB8"/>
    <w:rsid w:val="00AC6358"/>
    <w:rsid w:val="00AC6766"/>
    <w:rsid w:val="00AC7EFB"/>
    <w:rsid w:val="00AD0A41"/>
    <w:rsid w:val="00AD0B95"/>
    <w:rsid w:val="00AD0D79"/>
    <w:rsid w:val="00AD2203"/>
    <w:rsid w:val="00AD2B5B"/>
    <w:rsid w:val="00AD2B8F"/>
    <w:rsid w:val="00AD2E42"/>
    <w:rsid w:val="00AD30C4"/>
    <w:rsid w:val="00AD3EF8"/>
    <w:rsid w:val="00AD4878"/>
    <w:rsid w:val="00AD5B61"/>
    <w:rsid w:val="00AD618E"/>
    <w:rsid w:val="00AE03EB"/>
    <w:rsid w:val="00AE0DE4"/>
    <w:rsid w:val="00AE12BD"/>
    <w:rsid w:val="00AE342F"/>
    <w:rsid w:val="00AE3C4A"/>
    <w:rsid w:val="00AE43A5"/>
    <w:rsid w:val="00AE554A"/>
    <w:rsid w:val="00AE79BE"/>
    <w:rsid w:val="00AE7E08"/>
    <w:rsid w:val="00AF2154"/>
    <w:rsid w:val="00AF2A85"/>
    <w:rsid w:val="00AF2C64"/>
    <w:rsid w:val="00AF2E80"/>
    <w:rsid w:val="00AF372E"/>
    <w:rsid w:val="00AF41C6"/>
    <w:rsid w:val="00AF505A"/>
    <w:rsid w:val="00AF5535"/>
    <w:rsid w:val="00AF68E8"/>
    <w:rsid w:val="00AF7024"/>
    <w:rsid w:val="00B015FA"/>
    <w:rsid w:val="00B0383F"/>
    <w:rsid w:val="00B04458"/>
    <w:rsid w:val="00B0454B"/>
    <w:rsid w:val="00B04550"/>
    <w:rsid w:val="00B04A56"/>
    <w:rsid w:val="00B04FED"/>
    <w:rsid w:val="00B05269"/>
    <w:rsid w:val="00B06F1F"/>
    <w:rsid w:val="00B0786B"/>
    <w:rsid w:val="00B07B75"/>
    <w:rsid w:val="00B116A5"/>
    <w:rsid w:val="00B13DC6"/>
    <w:rsid w:val="00B14A90"/>
    <w:rsid w:val="00B1572E"/>
    <w:rsid w:val="00B16139"/>
    <w:rsid w:val="00B1625C"/>
    <w:rsid w:val="00B17397"/>
    <w:rsid w:val="00B20E55"/>
    <w:rsid w:val="00B215B3"/>
    <w:rsid w:val="00B2192A"/>
    <w:rsid w:val="00B22EB7"/>
    <w:rsid w:val="00B242E6"/>
    <w:rsid w:val="00B24309"/>
    <w:rsid w:val="00B26FEE"/>
    <w:rsid w:val="00B3133E"/>
    <w:rsid w:val="00B31580"/>
    <w:rsid w:val="00B32351"/>
    <w:rsid w:val="00B33490"/>
    <w:rsid w:val="00B34FAC"/>
    <w:rsid w:val="00B362EB"/>
    <w:rsid w:val="00B36B63"/>
    <w:rsid w:val="00B36EAC"/>
    <w:rsid w:val="00B40958"/>
    <w:rsid w:val="00B40A93"/>
    <w:rsid w:val="00B40C09"/>
    <w:rsid w:val="00B40F5D"/>
    <w:rsid w:val="00B42498"/>
    <w:rsid w:val="00B43812"/>
    <w:rsid w:val="00B463C7"/>
    <w:rsid w:val="00B46A51"/>
    <w:rsid w:val="00B46F99"/>
    <w:rsid w:val="00B47BB4"/>
    <w:rsid w:val="00B50578"/>
    <w:rsid w:val="00B51914"/>
    <w:rsid w:val="00B51B38"/>
    <w:rsid w:val="00B5306D"/>
    <w:rsid w:val="00B53930"/>
    <w:rsid w:val="00B53AEE"/>
    <w:rsid w:val="00B54870"/>
    <w:rsid w:val="00B56F47"/>
    <w:rsid w:val="00B57C33"/>
    <w:rsid w:val="00B57EB9"/>
    <w:rsid w:val="00B61096"/>
    <w:rsid w:val="00B63E74"/>
    <w:rsid w:val="00B652DE"/>
    <w:rsid w:val="00B65B16"/>
    <w:rsid w:val="00B66085"/>
    <w:rsid w:val="00B666A4"/>
    <w:rsid w:val="00B66A6B"/>
    <w:rsid w:val="00B66CE0"/>
    <w:rsid w:val="00B720DA"/>
    <w:rsid w:val="00B72DFB"/>
    <w:rsid w:val="00B73D7B"/>
    <w:rsid w:val="00B73DAC"/>
    <w:rsid w:val="00B74234"/>
    <w:rsid w:val="00B75024"/>
    <w:rsid w:val="00B760D1"/>
    <w:rsid w:val="00B765EA"/>
    <w:rsid w:val="00B76EB2"/>
    <w:rsid w:val="00B77AAA"/>
    <w:rsid w:val="00B77BBD"/>
    <w:rsid w:val="00B800E7"/>
    <w:rsid w:val="00B81840"/>
    <w:rsid w:val="00B81E27"/>
    <w:rsid w:val="00B81FBB"/>
    <w:rsid w:val="00B82E8E"/>
    <w:rsid w:val="00B83E29"/>
    <w:rsid w:val="00B856C8"/>
    <w:rsid w:val="00B85F23"/>
    <w:rsid w:val="00B86047"/>
    <w:rsid w:val="00B90046"/>
    <w:rsid w:val="00B907EA"/>
    <w:rsid w:val="00B92894"/>
    <w:rsid w:val="00B94E4E"/>
    <w:rsid w:val="00B94EFD"/>
    <w:rsid w:val="00B94F01"/>
    <w:rsid w:val="00B952CC"/>
    <w:rsid w:val="00B959C3"/>
    <w:rsid w:val="00B9713D"/>
    <w:rsid w:val="00B97448"/>
    <w:rsid w:val="00B97867"/>
    <w:rsid w:val="00BA05AE"/>
    <w:rsid w:val="00BA09FB"/>
    <w:rsid w:val="00BA114A"/>
    <w:rsid w:val="00BA166C"/>
    <w:rsid w:val="00BA20B4"/>
    <w:rsid w:val="00BA30B6"/>
    <w:rsid w:val="00BA4DE8"/>
    <w:rsid w:val="00BA6333"/>
    <w:rsid w:val="00BA6451"/>
    <w:rsid w:val="00BA6748"/>
    <w:rsid w:val="00BA6A48"/>
    <w:rsid w:val="00BA7180"/>
    <w:rsid w:val="00BA720A"/>
    <w:rsid w:val="00BA7731"/>
    <w:rsid w:val="00BA787D"/>
    <w:rsid w:val="00BA7D60"/>
    <w:rsid w:val="00BA7E72"/>
    <w:rsid w:val="00BB0447"/>
    <w:rsid w:val="00BB1069"/>
    <w:rsid w:val="00BB1F45"/>
    <w:rsid w:val="00BB214A"/>
    <w:rsid w:val="00BB54C6"/>
    <w:rsid w:val="00BB5C24"/>
    <w:rsid w:val="00BB5EC6"/>
    <w:rsid w:val="00BB5F4B"/>
    <w:rsid w:val="00BB6921"/>
    <w:rsid w:val="00BB69AA"/>
    <w:rsid w:val="00BB7D01"/>
    <w:rsid w:val="00BB7D6C"/>
    <w:rsid w:val="00BC057B"/>
    <w:rsid w:val="00BC1397"/>
    <w:rsid w:val="00BC160A"/>
    <w:rsid w:val="00BC17C6"/>
    <w:rsid w:val="00BC2639"/>
    <w:rsid w:val="00BC28C3"/>
    <w:rsid w:val="00BC28D9"/>
    <w:rsid w:val="00BC32DA"/>
    <w:rsid w:val="00BC3B28"/>
    <w:rsid w:val="00BC5592"/>
    <w:rsid w:val="00BC782C"/>
    <w:rsid w:val="00BC7D65"/>
    <w:rsid w:val="00BD00DA"/>
    <w:rsid w:val="00BD2B20"/>
    <w:rsid w:val="00BD4575"/>
    <w:rsid w:val="00BD5701"/>
    <w:rsid w:val="00BD6380"/>
    <w:rsid w:val="00BD7196"/>
    <w:rsid w:val="00BD76D8"/>
    <w:rsid w:val="00BE0389"/>
    <w:rsid w:val="00BE1306"/>
    <w:rsid w:val="00BE1AF1"/>
    <w:rsid w:val="00BE2FB2"/>
    <w:rsid w:val="00BE4095"/>
    <w:rsid w:val="00BE459E"/>
    <w:rsid w:val="00BE7879"/>
    <w:rsid w:val="00BE79BB"/>
    <w:rsid w:val="00BE7CA5"/>
    <w:rsid w:val="00BF0C65"/>
    <w:rsid w:val="00BF18FD"/>
    <w:rsid w:val="00BF3C94"/>
    <w:rsid w:val="00BF57B2"/>
    <w:rsid w:val="00BF617D"/>
    <w:rsid w:val="00BF6F2C"/>
    <w:rsid w:val="00BF7170"/>
    <w:rsid w:val="00BF71DA"/>
    <w:rsid w:val="00BF725E"/>
    <w:rsid w:val="00BF742D"/>
    <w:rsid w:val="00C0055C"/>
    <w:rsid w:val="00C0138B"/>
    <w:rsid w:val="00C01DD3"/>
    <w:rsid w:val="00C0208D"/>
    <w:rsid w:val="00C0242D"/>
    <w:rsid w:val="00C026DC"/>
    <w:rsid w:val="00C02733"/>
    <w:rsid w:val="00C033AB"/>
    <w:rsid w:val="00C033FE"/>
    <w:rsid w:val="00C05909"/>
    <w:rsid w:val="00C05BD2"/>
    <w:rsid w:val="00C05FFB"/>
    <w:rsid w:val="00C06C40"/>
    <w:rsid w:val="00C07D69"/>
    <w:rsid w:val="00C1078B"/>
    <w:rsid w:val="00C10F57"/>
    <w:rsid w:val="00C12FB7"/>
    <w:rsid w:val="00C13853"/>
    <w:rsid w:val="00C13A86"/>
    <w:rsid w:val="00C14113"/>
    <w:rsid w:val="00C14236"/>
    <w:rsid w:val="00C152F9"/>
    <w:rsid w:val="00C15F0F"/>
    <w:rsid w:val="00C161F2"/>
    <w:rsid w:val="00C16EC2"/>
    <w:rsid w:val="00C16FBD"/>
    <w:rsid w:val="00C20153"/>
    <w:rsid w:val="00C203C9"/>
    <w:rsid w:val="00C2053F"/>
    <w:rsid w:val="00C2089E"/>
    <w:rsid w:val="00C20BBE"/>
    <w:rsid w:val="00C21864"/>
    <w:rsid w:val="00C221F7"/>
    <w:rsid w:val="00C22696"/>
    <w:rsid w:val="00C22E14"/>
    <w:rsid w:val="00C22EB0"/>
    <w:rsid w:val="00C2477C"/>
    <w:rsid w:val="00C24F28"/>
    <w:rsid w:val="00C261B5"/>
    <w:rsid w:val="00C27F4F"/>
    <w:rsid w:val="00C34740"/>
    <w:rsid w:val="00C34774"/>
    <w:rsid w:val="00C35A5C"/>
    <w:rsid w:val="00C36812"/>
    <w:rsid w:val="00C36ADF"/>
    <w:rsid w:val="00C36E9D"/>
    <w:rsid w:val="00C37A39"/>
    <w:rsid w:val="00C402D4"/>
    <w:rsid w:val="00C40570"/>
    <w:rsid w:val="00C41307"/>
    <w:rsid w:val="00C41EE3"/>
    <w:rsid w:val="00C41F40"/>
    <w:rsid w:val="00C42136"/>
    <w:rsid w:val="00C4278A"/>
    <w:rsid w:val="00C438FE"/>
    <w:rsid w:val="00C44A60"/>
    <w:rsid w:val="00C44ECC"/>
    <w:rsid w:val="00C46C44"/>
    <w:rsid w:val="00C47DFB"/>
    <w:rsid w:val="00C503B3"/>
    <w:rsid w:val="00C504C1"/>
    <w:rsid w:val="00C506C2"/>
    <w:rsid w:val="00C51E35"/>
    <w:rsid w:val="00C53397"/>
    <w:rsid w:val="00C548C3"/>
    <w:rsid w:val="00C55A73"/>
    <w:rsid w:val="00C5618B"/>
    <w:rsid w:val="00C57824"/>
    <w:rsid w:val="00C623D6"/>
    <w:rsid w:val="00C62A2E"/>
    <w:rsid w:val="00C6355D"/>
    <w:rsid w:val="00C649BC"/>
    <w:rsid w:val="00C65064"/>
    <w:rsid w:val="00C66E3F"/>
    <w:rsid w:val="00C70263"/>
    <w:rsid w:val="00C7096A"/>
    <w:rsid w:val="00C71465"/>
    <w:rsid w:val="00C72BD0"/>
    <w:rsid w:val="00C73D6B"/>
    <w:rsid w:val="00C74F44"/>
    <w:rsid w:val="00C752C3"/>
    <w:rsid w:val="00C7669C"/>
    <w:rsid w:val="00C76A85"/>
    <w:rsid w:val="00C77ABA"/>
    <w:rsid w:val="00C80DE6"/>
    <w:rsid w:val="00C80E27"/>
    <w:rsid w:val="00C82170"/>
    <w:rsid w:val="00C82421"/>
    <w:rsid w:val="00C82EDC"/>
    <w:rsid w:val="00C834D1"/>
    <w:rsid w:val="00C83BDD"/>
    <w:rsid w:val="00C83BEF"/>
    <w:rsid w:val="00C84261"/>
    <w:rsid w:val="00C85174"/>
    <w:rsid w:val="00C851C8"/>
    <w:rsid w:val="00C86713"/>
    <w:rsid w:val="00C86723"/>
    <w:rsid w:val="00C86953"/>
    <w:rsid w:val="00C879C3"/>
    <w:rsid w:val="00C87CC3"/>
    <w:rsid w:val="00C90D79"/>
    <w:rsid w:val="00C90E82"/>
    <w:rsid w:val="00C9123B"/>
    <w:rsid w:val="00C91EFB"/>
    <w:rsid w:val="00C9220E"/>
    <w:rsid w:val="00C9362F"/>
    <w:rsid w:val="00C941AE"/>
    <w:rsid w:val="00C9431E"/>
    <w:rsid w:val="00C9458B"/>
    <w:rsid w:val="00C965CD"/>
    <w:rsid w:val="00C967BC"/>
    <w:rsid w:val="00C969DA"/>
    <w:rsid w:val="00C96F6C"/>
    <w:rsid w:val="00CA0345"/>
    <w:rsid w:val="00CA068C"/>
    <w:rsid w:val="00CA240B"/>
    <w:rsid w:val="00CA25C6"/>
    <w:rsid w:val="00CA415C"/>
    <w:rsid w:val="00CA4427"/>
    <w:rsid w:val="00CA4D3B"/>
    <w:rsid w:val="00CA5297"/>
    <w:rsid w:val="00CA5D3C"/>
    <w:rsid w:val="00CA7208"/>
    <w:rsid w:val="00CB1082"/>
    <w:rsid w:val="00CB166C"/>
    <w:rsid w:val="00CB227C"/>
    <w:rsid w:val="00CB2A21"/>
    <w:rsid w:val="00CB47B0"/>
    <w:rsid w:val="00CB5964"/>
    <w:rsid w:val="00CB5AB0"/>
    <w:rsid w:val="00CC037B"/>
    <w:rsid w:val="00CC0E14"/>
    <w:rsid w:val="00CC16FA"/>
    <w:rsid w:val="00CC1785"/>
    <w:rsid w:val="00CC1997"/>
    <w:rsid w:val="00CC1A98"/>
    <w:rsid w:val="00CC3236"/>
    <w:rsid w:val="00CC5091"/>
    <w:rsid w:val="00CC5E53"/>
    <w:rsid w:val="00CC61DE"/>
    <w:rsid w:val="00CC70D4"/>
    <w:rsid w:val="00CC7CEA"/>
    <w:rsid w:val="00CD0111"/>
    <w:rsid w:val="00CD0A8C"/>
    <w:rsid w:val="00CD0C41"/>
    <w:rsid w:val="00CD3B25"/>
    <w:rsid w:val="00CD4F53"/>
    <w:rsid w:val="00CD5D0A"/>
    <w:rsid w:val="00CD67FA"/>
    <w:rsid w:val="00CD6976"/>
    <w:rsid w:val="00CE0005"/>
    <w:rsid w:val="00CE02AF"/>
    <w:rsid w:val="00CE0F2C"/>
    <w:rsid w:val="00CE12FF"/>
    <w:rsid w:val="00CE1459"/>
    <w:rsid w:val="00CE1CCA"/>
    <w:rsid w:val="00CE2240"/>
    <w:rsid w:val="00CE249F"/>
    <w:rsid w:val="00CE47AE"/>
    <w:rsid w:val="00CE4BCC"/>
    <w:rsid w:val="00CF0255"/>
    <w:rsid w:val="00CF0F50"/>
    <w:rsid w:val="00CF10EA"/>
    <w:rsid w:val="00CF2B7D"/>
    <w:rsid w:val="00CF3284"/>
    <w:rsid w:val="00CF36F8"/>
    <w:rsid w:val="00CF3E8B"/>
    <w:rsid w:val="00CF3F8F"/>
    <w:rsid w:val="00CF40E6"/>
    <w:rsid w:val="00CF42AB"/>
    <w:rsid w:val="00CF4B0C"/>
    <w:rsid w:val="00CF6111"/>
    <w:rsid w:val="00CF65FC"/>
    <w:rsid w:val="00CF7DE7"/>
    <w:rsid w:val="00D001FA"/>
    <w:rsid w:val="00D015AC"/>
    <w:rsid w:val="00D0240D"/>
    <w:rsid w:val="00D046DD"/>
    <w:rsid w:val="00D04807"/>
    <w:rsid w:val="00D04C8C"/>
    <w:rsid w:val="00D06068"/>
    <w:rsid w:val="00D0774C"/>
    <w:rsid w:val="00D07904"/>
    <w:rsid w:val="00D079FD"/>
    <w:rsid w:val="00D07AE2"/>
    <w:rsid w:val="00D103C2"/>
    <w:rsid w:val="00D1183A"/>
    <w:rsid w:val="00D13B64"/>
    <w:rsid w:val="00D1527B"/>
    <w:rsid w:val="00D16193"/>
    <w:rsid w:val="00D16B86"/>
    <w:rsid w:val="00D17044"/>
    <w:rsid w:val="00D1704E"/>
    <w:rsid w:val="00D1705B"/>
    <w:rsid w:val="00D20C86"/>
    <w:rsid w:val="00D24F36"/>
    <w:rsid w:val="00D26407"/>
    <w:rsid w:val="00D27323"/>
    <w:rsid w:val="00D277BF"/>
    <w:rsid w:val="00D27D86"/>
    <w:rsid w:val="00D27EC3"/>
    <w:rsid w:val="00D313B1"/>
    <w:rsid w:val="00D31643"/>
    <w:rsid w:val="00D32DDF"/>
    <w:rsid w:val="00D33B27"/>
    <w:rsid w:val="00D3462F"/>
    <w:rsid w:val="00D34E9D"/>
    <w:rsid w:val="00D3583C"/>
    <w:rsid w:val="00D37E39"/>
    <w:rsid w:val="00D408E5"/>
    <w:rsid w:val="00D40F25"/>
    <w:rsid w:val="00D4128D"/>
    <w:rsid w:val="00D43A62"/>
    <w:rsid w:val="00D43C85"/>
    <w:rsid w:val="00D441C4"/>
    <w:rsid w:val="00D44529"/>
    <w:rsid w:val="00D44820"/>
    <w:rsid w:val="00D45D5A"/>
    <w:rsid w:val="00D45EEA"/>
    <w:rsid w:val="00D4698F"/>
    <w:rsid w:val="00D50015"/>
    <w:rsid w:val="00D503B1"/>
    <w:rsid w:val="00D52AC9"/>
    <w:rsid w:val="00D52EC3"/>
    <w:rsid w:val="00D52F7F"/>
    <w:rsid w:val="00D533FB"/>
    <w:rsid w:val="00D54F9A"/>
    <w:rsid w:val="00D550B7"/>
    <w:rsid w:val="00D55784"/>
    <w:rsid w:val="00D55C22"/>
    <w:rsid w:val="00D56FF0"/>
    <w:rsid w:val="00D57082"/>
    <w:rsid w:val="00D576E6"/>
    <w:rsid w:val="00D60866"/>
    <w:rsid w:val="00D60EED"/>
    <w:rsid w:val="00D621C6"/>
    <w:rsid w:val="00D630CB"/>
    <w:rsid w:val="00D639B4"/>
    <w:rsid w:val="00D63CDE"/>
    <w:rsid w:val="00D641B0"/>
    <w:rsid w:val="00D65801"/>
    <w:rsid w:val="00D7169C"/>
    <w:rsid w:val="00D7203C"/>
    <w:rsid w:val="00D7336E"/>
    <w:rsid w:val="00D7581C"/>
    <w:rsid w:val="00D75B96"/>
    <w:rsid w:val="00D77B6F"/>
    <w:rsid w:val="00D810A0"/>
    <w:rsid w:val="00D81405"/>
    <w:rsid w:val="00D816AC"/>
    <w:rsid w:val="00D83013"/>
    <w:rsid w:val="00D837EB"/>
    <w:rsid w:val="00D83CB5"/>
    <w:rsid w:val="00D84184"/>
    <w:rsid w:val="00D84227"/>
    <w:rsid w:val="00D84ABF"/>
    <w:rsid w:val="00D85831"/>
    <w:rsid w:val="00D85C6C"/>
    <w:rsid w:val="00D86259"/>
    <w:rsid w:val="00D8670A"/>
    <w:rsid w:val="00D86F99"/>
    <w:rsid w:val="00D87077"/>
    <w:rsid w:val="00D8708C"/>
    <w:rsid w:val="00D90709"/>
    <w:rsid w:val="00D90B55"/>
    <w:rsid w:val="00D90DE2"/>
    <w:rsid w:val="00D93A0F"/>
    <w:rsid w:val="00D94663"/>
    <w:rsid w:val="00D94C5E"/>
    <w:rsid w:val="00D94F76"/>
    <w:rsid w:val="00D94FB3"/>
    <w:rsid w:val="00D952A5"/>
    <w:rsid w:val="00D95EB6"/>
    <w:rsid w:val="00D9638F"/>
    <w:rsid w:val="00D96901"/>
    <w:rsid w:val="00D96E67"/>
    <w:rsid w:val="00D97F80"/>
    <w:rsid w:val="00DA0299"/>
    <w:rsid w:val="00DA08F6"/>
    <w:rsid w:val="00DA1106"/>
    <w:rsid w:val="00DA1215"/>
    <w:rsid w:val="00DA1A82"/>
    <w:rsid w:val="00DA2494"/>
    <w:rsid w:val="00DA25CA"/>
    <w:rsid w:val="00DA2DEC"/>
    <w:rsid w:val="00DA3798"/>
    <w:rsid w:val="00DA3BD7"/>
    <w:rsid w:val="00DA49DE"/>
    <w:rsid w:val="00DA4D4D"/>
    <w:rsid w:val="00DA578F"/>
    <w:rsid w:val="00DA57A6"/>
    <w:rsid w:val="00DA7617"/>
    <w:rsid w:val="00DA7D4D"/>
    <w:rsid w:val="00DB0355"/>
    <w:rsid w:val="00DB057C"/>
    <w:rsid w:val="00DB254D"/>
    <w:rsid w:val="00DB2DCD"/>
    <w:rsid w:val="00DB33D3"/>
    <w:rsid w:val="00DB3AB2"/>
    <w:rsid w:val="00DB4099"/>
    <w:rsid w:val="00DB456F"/>
    <w:rsid w:val="00DB489E"/>
    <w:rsid w:val="00DB4AD9"/>
    <w:rsid w:val="00DB4CC8"/>
    <w:rsid w:val="00DB50BB"/>
    <w:rsid w:val="00DB6488"/>
    <w:rsid w:val="00DB6ABA"/>
    <w:rsid w:val="00DB79DC"/>
    <w:rsid w:val="00DC0BED"/>
    <w:rsid w:val="00DC1024"/>
    <w:rsid w:val="00DC2F95"/>
    <w:rsid w:val="00DC48A2"/>
    <w:rsid w:val="00DC492D"/>
    <w:rsid w:val="00DC55F3"/>
    <w:rsid w:val="00DD0D79"/>
    <w:rsid w:val="00DD1F2D"/>
    <w:rsid w:val="00DD25AE"/>
    <w:rsid w:val="00DD3609"/>
    <w:rsid w:val="00DD3872"/>
    <w:rsid w:val="00DD5C77"/>
    <w:rsid w:val="00DD6121"/>
    <w:rsid w:val="00DD7419"/>
    <w:rsid w:val="00DD7B24"/>
    <w:rsid w:val="00DE0250"/>
    <w:rsid w:val="00DE0AC0"/>
    <w:rsid w:val="00DE0E8E"/>
    <w:rsid w:val="00DE1028"/>
    <w:rsid w:val="00DE1CFE"/>
    <w:rsid w:val="00DE2690"/>
    <w:rsid w:val="00DE49A1"/>
    <w:rsid w:val="00DE614F"/>
    <w:rsid w:val="00DE6AD4"/>
    <w:rsid w:val="00DE6FE8"/>
    <w:rsid w:val="00DF06DC"/>
    <w:rsid w:val="00DF1DE5"/>
    <w:rsid w:val="00DF1E3F"/>
    <w:rsid w:val="00DF2ADF"/>
    <w:rsid w:val="00DF2D29"/>
    <w:rsid w:val="00DF31B4"/>
    <w:rsid w:val="00DF4406"/>
    <w:rsid w:val="00DF4BEA"/>
    <w:rsid w:val="00DF4BF1"/>
    <w:rsid w:val="00DF4D4D"/>
    <w:rsid w:val="00DF632F"/>
    <w:rsid w:val="00DF6995"/>
    <w:rsid w:val="00DF78D2"/>
    <w:rsid w:val="00DF7DA5"/>
    <w:rsid w:val="00E0108B"/>
    <w:rsid w:val="00E02750"/>
    <w:rsid w:val="00E02B9C"/>
    <w:rsid w:val="00E02DA4"/>
    <w:rsid w:val="00E032F1"/>
    <w:rsid w:val="00E0347C"/>
    <w:rsid w:val="00E0473C"/>
    <w:rsid w:val="00E04DD4"/>
    <w:rsid w:val="00E0500D"/>
    <w:rsid w:val="00E05253"/>
    <w:rsid w:val="00E060F0"/>
    <w:rsid w:val="00E07151"/>
    <w:rsid w:val="00E10A8B"/>
    <w:rsid w:val="00E10B75"/>
    <w:rsid w:val="00E12DDC"/>
    <w:rsid w:val="00E167A5"/>
    <w:rsid w:val="00E20B58"/>
    <w:rsid w:val="00E232DD"/>
    <w:rsid w:val="00E240C5"/>
    <w:rsid w:val="00E24756"/>
    <w:rsid w:val="00E24C42"/>
    <w:rsid w:val="00E257A2"/>
    <w:rsid w:val="00E25BEC"/>
    <w:rsid w:val="00E263B1"/>
    <w:rsid w:val="00E26AC9"/>
    <w:rsid w:val="00E27D3A"/>
    <w:rsid w:val="00E31055"/>
    <w:rsid w:val="00E3150C"/>
    <w:rsid w:val="00E31B70"/>
    <w:rsid w:val="00E32F41"/>
    <w:rsid w:val="00E33562"/>
    <w:rsid w:val="00E340A0"/>
    <w:rsid w:val="00E349D2"/>
    <w:rsid w:val="00E349D7"/>
    <w:rsid w:val="00E357CC"/>
    <w:rsid w:val="00E3582C"/>
    <w:rsid w:val="00E359F0"/>
    <w:rsid w:val="00E35F3E"/>
    <w:rsid w:val="00E37E5F"/>
    <w:rsid w:val="00E37F30"/>
    <w:rsid w:val="00E40252"/>
    <w:rsid w:val="00E403AB"/>
    <w:rsid w:val="00E412BF"/>
    <w:rsid w:val="00E4290C"/>
    <w:rsid w:val="00E43ED1"/>
    <w:rsid w:val="00E445B4"/>
    <w:rsid w:val="00E45007"/>
    <w:rsid w:val="00E463D6"/>
    <w:rsid w:val="00E470C0"/>
    <w:rsid w:val="00E471A9"/>
    <w:rsid w:val="00E47590"/>
    <w:rsid w:val="00E50809"/>
    <w:rsid w:val="00E513D0"/>
    <w:rsid w:val="00E514C4"/>
    <w:rsid w:val="00E515BC"/>
    <w:rsid w:val="00E51B81"/>
    <w:rsid w:val="00E52F88"/>
    <w:rsid w:val="00E53370"/>
    <w:rsid w:val="00E533FA"/>
    <w:rsid w:val="00E53433"/>
    <w:rsid w:val="00E5345C"/>
    <w:rsid w:val="00E53B38"/>
    <w:rsid w:val="00E55027"/>
    <w:rsid w:val="00E56297"/>
    <w:rsid w:val="00E5684F"/>
    <w:rsid w:val="00E56DCB"/>
    <w:rsid w:val="00E57B62"/>
    <w:rsid w:val="00E6179D"/>
    <w:rsid w:val="00E62938"/>
    <w:rsid w:val="00E633D5"/>
    <w:rsid w:val="00E6547F"/>
    <w:rsid w:val="00E65968"/>
    <w:rsid w:val="00E6647D"/>
    <w:rsid w:val="00E66D5F"/>
    <w:rsid w:val="00E67128"/>
    <w:rsid w:val="00E67754"/>
    <w:rsid w:val="00E70458"/>
    <w:rsid w:val="00E70550"/>
    <w:rsid w:val="00E71265"/>
    <w:rsid w:val="00E72749"/>
    <w:rsid w:val="00E7284A"/>
    <w:rsid w:val="00E72AA5"/>
    <w:rsid w:val="00E72C25"/>
    <w:rsid w:val="00E73322"/>
    <w:rsid w:val="00E739D1"/>
    <w:rsid w:val="00E746CE"/>
    <w:rsid w:val="00E749F2"/>
    <w:rsid w:val="00E75A2E"/>
    <w:rsid w:val="00E75BAE"/>
    <w:rsid w:val="00E75D3C"/>
    <w:rsid w:val="00E76365"/>
    <w:rsid w:val="00E81191"/>
    <w:rsid w:val="00E8326C"/>
    <w:rsid w:val="00E84AA2"/>
    <w:rsid w:val="00E85AB4"/>
    <w:rsid w:val="00E86B10"/>
    <w:rsid w:val="00E87429"/>
    <w:rsid w:val="00E874EE"/>
    <w:rsid w:val="00E90215"/>
    <w:rsid w:val="00E90D1C"/>
    <w:rsid w:val="00E91B0E"/>
    <w:rsid w:val="00E91E11"/>
    <w:rsid w:val="00E91E5A"/>
    <w:rsid w:val="00E93053"/>
    <w:rsid w:val="00E93848"/>
    <w:rsid w:val="00E93884"/>
    <w:rsid w:val="00E93C1E"/>
    <w:rsid w:val="00E95DF3"/>
    <w:rsid w:val="00E962DD"/>
    <w:rsid w:val="00E96571"/>
    <w:rsid w:val="00E968CA"/>
    <w:rsid w:val="00EA1086"/>
    <w:rsid w:val="00EA1888"/>
    <w:rsid w:val="00EA18E9"/>
    <w:rsid w:val="00EA1BE4"/>
    <w:rsid w:val="00EA249B"/>
    <w:rsid w:val="00EA24B5"/>
    <w:rsid w:val="00EA26D3"/>
    <w:rsid w:val="00EA2AAA"/>
    <w:rsid w:val="00EA2B2C"/>
    <w:rsid w:val="00EA3D37"/>
    <w:rsid w:val="00EA4FA8"/>
    <w:rsid w:val="00EA6393"/>
    <w:rsid w:val="00EA7CF7"/>
    <w:rsid w:val="00EB005A"/>
    <w:rsid w:val="00EB0CEC"/>
    <w:rsid w:val="00EB14DC"/>
    <w:rsid w:val="00EB202F"/>
    <w:rsid w:val="00EB241C"/>
    <w:rsid w:val="00EB2B09"/>
    <w:rsid w:val="00EB3214"/>
    <w:rsid w:val="00EB3C41"/>
    <w:rsid w:val="00EB42B2"/>
    <w:rsid w:val="00EB5FE5"/>
    <w:rsid w:val="00EB6376"/>
    <w:rsid w:val="00EC0718"/>
    <w:rsid w:val="00EC0823"/>
    <w:rsid w:val="00EC15D6"/>
    <w:rsid w:val="00EC221A"/>
    <w:rsid w:val="00EC282A"/>
    <w:rsid w:val="00EC46A6"/>
    <w:rsid w:val="00EC481D"/>
    <w:rsid w:val="00EC5B9A"/>
    <w:rsid w:val="00EC751F"/>
    <w:rsid w:val="00EC76A6"/>
    <w:rsid w:val="00EC7824"/>
    <w:rsid w:val="00ED0F84"/>
    <w:rsid w:val="00ED0FBA"/>
    <w:rsid w:val="00ED1EDF"/>
    <w:rsid w:val="00ED3263"/>
    <w:rsid w:val="00ED3273"/>
    <w:rsid w:val="00ED386E"/>
    <w:rsid w:val="00ED3943"/>
    <w:rsid w:val="00ED45A8"/>
    <w:rsid w:val="00ED5F92"/>
    <w:rsid w:val="00ED68CE"/>
    <w:rsid w:val="00ED70A1"/>
    <w:rsid w:val="00ED7B0C"/>
    <w:rsid w:val="00EE07A9"/>
    <w:rsid w:val="00EE096A"/>
    <w:rsid w:val="00EE0A63"/>
    <w:rsid w:val="00EE1AED"/>
    <w:rsid w:val="00EE28E4"/>
    <w:rsid w:val="00EE2EEE"/>
    <w:rsid w:val="00EE2F1C"/>
    <w:rsid w:val="00EE3802"/>
    <w:rsid w:val="00EE3A4C"/>
    <w:rsid w:val="00EE59E3"/>
    <w:rsid w:val="00EE6E1F"/>
    <w:rsid w:val="00EF06B8"/>
    <w:rsid w:val="00EF06FC"/>
    <w:rsid w:val="00EF0AEE"/>
    <w:rsid w:val="00EF0B88"/>
    <w:rsid w:val="00EF0B9F"/>
    <w:rsid w:val="00EF3D90"/>
    <w:rsid w:val="00EF47B0"/>
    <w:rsid w:val="00EF4F39"/>
    <w:rsid w:val="00EF5FE4"/>
    <w:rsid w:val="00EF68EA"/>
    <w:rsid w:val="00EF70CD"/>
    <w:rsid w:val="00EF783B"/>
    <w:rsid w:val="00F0091C"/>
    <w:rsid w:val="00F01AA7"/>
    <w:rsid w:val="00F026E4"/>
    <w:rsid w:val="00F02944"/>
    <w:rsid w:val="00F02965"/>
    <w:rsid w:val="00F02F87"/>
    <w:rsid w:val="00F039B1"/>
    <w:rsid w:val="00F03B73"/>
    <w:rsid w:val="00F04430"/>
    <w:rsid w:val="00F04EC1"/>
    <w:rsid w:val="00F053B4"/>
    <w:rsid w:val="00F119F3"/>
    <w:rsid w:val="00F12587"/>
    <w:rsid w:val="00F12B5B"/>
    <w:rsid w:val="00F13502"/>
    <w:rsid w:val="00F14711"/>
    <w:rsid w:val="00F153B5"/>
    <w:rsid w:val="00F161FE"/>
    <w:rsid w:val="00F1640A"/>
    <w:rsid w:val="00F164AB"/>
    <w:rsid w:val="00F164DD"/>
    <w:rsid w:val="00F1655A"/>
    <w:rsid w:val="00F16C2B"/>
    <w:rsid w:val="00F16C5F"/>
    <w:rsid w:val="00F20DE1"/>
    <w:rsid w:val="00F21E93"/>
    <w:rsid w:val="00F22FC5"/>
    <w:rsid w:val="00F238EA"/>
    <w:rsid w:val="00F239B2"/>
    <w:rsid w:val="00F24292"/>
    <w:rsid w:val="00F24585"/>
    <w:rsid w:val="00F26F16"/>
    <w:rsid w:val="00F2788F"/>
    <w:rsid w:val="00F30FA0"/>
    <w:rsid w:val="00F33197"/>
    <w:rsid w:val="00F331C4"/>
    <w:rsid w:val="00F33B60"/>
    <w:rsid w:val="00F351EA"/>
    <w:rsid w:val="00F35994"/>
    <w:rsid w:val="00F37BB2"/>
    <w:rsid w:val="00F41C44"/>
    <w:rsid w:val="00F43798"/>
    <w:rsid w:val="00F437FD"/>
    <w:rsid w:val="00F44092"/>
    <w:rsid w:val="00F44745"/>
    <w:rsid w:val="00F44C01"/>
    <w:rsid w:val="00F44EF1"/>
    <w:rsid w:val="00F471C8"/>
    <w:rsid w:val="00F47747"/>
    <w:rsid w:val="00F47B1B"/>
    <w:rsid w:val="00F52363"/>
    <w:rsid w:val="00F53935"/>
    <w:rsid w:val="00F539F4"/>
    <w:rsid w:val="00F54BF9"/>
    <w:rsid w:val="00F556AE"/>
    <w:rsid w:val="00F55F81"/>
    <w:rsid w:val="00F615C1"/>
    <w:rsid w:val="00F62653"/>
    <w:rsid w:val="00F6442B"/>
    <w:rsid w:val="00F65031"/>
    <w:rsid w:val="00F706C5"/>
    <w:rsid w:val="00F707D0"/>
    <w:rsid w:val="00F71A7B"/>
    <w:rsid w:val="00F72452"/>
    <w:rsid w:val="00F72C02"/>
    <w:rsid w:val="00F735A2"/>
    <w:rsid w:val="00F7499A"/>
    <w:rsid w:val="00F76C23"/>
    <w:rsid w:val="00F77B3B"/>
    <w:rsid w:val="00F77C4C"/>
    <w:rsid w:val="00F802E4"/>
    <w:rsid w:val="00F80D2D"/>
    <w:rsid w:val="00F81009"/>
    <w:rsid w:val="00F81F6F"/>
    <w:rsid w:val="00F82415"/>
    <w:rsid w:val="00F828A6"/>
    <w:rsid w:val="00F82952"/>
    <w:rsid w:val="00F834CB"/>
    <w:rsid w:val="00F836B6"/>
    <w:rsid w:val="00F83781"/>
    <w:rsid w:val="00F84F59"/>
    <w:rsid w:val="00F857E0"/>
    <w:rsid w:val="00F85A3B"/>
    <w:rsid w:val="00F85C36"/>
    <w:rsid w:val="00F85E19"/>
    <w:rsid w:val="00F867E9"/>
    <w:rsid w:val="00F9000A"/>
    <w:rsid w:val="00F906B0"/>
    <w:rsid w:val="00F91075"/>
    <w:rsid w:val="00F91CBB"/>
    <w:rsid w:val="00F93205"/>
    <w:rsid w:val="00F93967"/>
    <w:rsid w:val="00F93B83"/>
    <w:rsid w:val="00F93BF7"/>
    <w:rsid w:val="00F947BC"/>
    <w:rsid w:val="00F94D9D"/>
    <w:rsid w:val="00F959E9"/>
    <w:rsid w:val="00F961C5"/>
    <w:rsid w:val="00F9665E"/>
    <w:rsid w:val="00F970D7"/>
    <w:rsid w:val="00FA0E96"/>
    <w:rsid w:val="00FA1023"/>
    <w:rsid w:val="00FA1AF6"/>
    <w:rsid w:val="00FA2AF2"/>
    <w:rsid w:val="00FA36C8"/>
    <w:rsid w:val="00FA39B4"/>
    <w:rsid w:val="00FA43EB"/>
    <w:rsid w:val="00FA467C"/>
    <w:rsid w:val="00FA4AB5"/>
    <w:rsid w:val="00FA57C4"/>
    <w:rsid w:val="00FA61C4"/>
    <w:rsid w:val="00FA7F23"/>
    <w:rsid w:val="00FB0412"/>
    <w:rsid w:val="00FB05D8"/>
    <w:rsid w:val="00FB25CC"/>
    <w:rsid w:val="00FB26FB"/>
    <w:rsid w:val="00FB29E4"/>
    <w:rsid w:val="00FB2D1D"/>
    <w:rsid w:val="00FB34E2"/>
    <w:rsid w:val="00FB34F7"/>
    <w:rsid w:val="00FB50AE"/>
    <w:rsid w:val="00FB50AF"/>
    <w:rsid w:val="00FB5A83"/>
    <w:rsid w:val="00FB658B"/>
    <w:rsid w:val="00FB6DE2"/>
    <w:rsid w:val="00FB6E5F"/>
    <w:rsid w:val="00FC03A0"/>
    <w:rsid w:val="00FC1EDD"/>
    <w:rsid w:val="00FC1FCA"/>
    <w:rsid w:val="00FC3987"/>
    <w:rsid w:val="00FC460E"/>
    <w:rsid w:val="00FC5522"/>
    <w:rsid w:val="00FC5936"/>
    <w:rsid w:val="00FC5BB3"/>
    <w:rsid w:val="00FC65A3"/>
    <w:rsid w:val="00FC684E"/>
    <w:rsid w:val="00FC7109"/>
    <w:rsid w:val="00FC7BBF"/>
    <w:rsid w:val="00FD1870"/>
    <w:rsid w:val="00FD2285"/>
    <w:rsid w:val="00FD2711"/>
    <w:rsid w:val="00FD2C08"/>
    <w:rsid w:val="00FD2C9E"/>
    <w:rsid w:val="00FD4B7A"/>
    <w:rsid w:val="00FD540C"/>
    <w:rsid w:val="00FD5B3C"/>
    <w:rsid w:val="00FD5FB1"/>
    <w:rsid w:val="00FD6F2C"/>
    <w:rsid w:val="00FD6FC0"/>
    <w:rsid w:val="00FD7634"/>
    <w:rsid w:val="00FE0A5D"/>
    <w:rsid w:val="00FE1A5C"/>
    <w:rsid w:val="00FE24ED"/>
    <w:rsid w:val="00FE2741"/>
    <w:rsid w:val="00FE3188"/>
    <w:rsid w:val="00FE35F4"/>
    <w:rsid w:val="00FE38C7"/>
    <w:rsid w:val="00FE3D44"/>
    <w:rsid w:val="00FE4035"/>
    <w:rsid w:val="00FE42F4"/>
    <w:rsid w:val="00FE486B"/>
    <w:rsid w:val="00FE4F94"/>
    <w:rsid w:val="00FE5B84"/>
    <w:rsid w:val="00FE5DDE"/>
    <w:rsid w:val="00FE7CE1"/>
    <w:rsid w:val="00FF1482"/>
    <w:rsid w:val="00FF1C57"/>
    <w:rsid w:val="00FF1FED"/>
    <w:rsid w:val="00FF2B37"/>
    <w:rsid w:val="00FF4A65"/>
    <w:rsid w:val="00FF60A4"/>
    <w:rsid w:val="00FF6492"/>
    <w:rsid w:val="00FF70FF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58AE13A2"/>
  <w15:docId w15:val="{59396641-EAA8-41BB-9911-0CD73339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locked="1" w:uiPriority="1" w:qFormat="1"/>
    <w:lsdException w:name="toc 5" w:semiHidden="1" w:uiPriority="39" w:unhideWhenUsed="1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2D40"/>
    <w:pPr>
      <w:spacing w:line="360" w:lineRule="auto"/>
    </w:pPr>
    <w:rPr>
      <w:rFonts w:ascii="Arial" w:hAnsi="Arial"/>
      <w:sz w:val="24"/>
      <w:szCs w:val="24"/>
      <w:lang w:eastAsia="en-US"/>
    </w:rPr>
  </w:style>
  <w:style w:type="paragraph" w:styleId="10">
    <w:name w:val="heading 1"/>
    <w:next w:val="2"/>
    <w:link w:val="11"/>
    <w:qFormat/>
    <w:rsid w:val="00637B46"/>
    <w:pPr>
      <w:pageBreakBefore/>
      <w:numPr>
        <w:numId w:val="3"/>
      </w:numPr>
      <w:tabs>
        <w:tab w:val="left" w:pos="992"/>
      </w:tabs>
      <w:spacing w:after="120" w:line="360" w:lineRule="auto"/>
      <w:outlineLvl w:val="0"/>
    </w:pPr>
    <w:rPr>
      <w:rFonts w:ascii="Arial" w:hAnsi="Arial" w:cs="Arial"/>
      <w:b/>
      <w:iCs/>
      <w:caps/>
      <w:kern w:val="32"/>
      <w:sz w:val="28"/>
      <w:szCs w:val="32"/>
    </w:rPr>
  </w:style>
  <w:style w:type="paragraph" w:styleId="2">
    <w:name w:val="heading 2"/>
    <w:basedOn w:val="10"/>
    <w:next w:val="a1"/>
    <w:link w:val="21"/>
    <w:qFormat/>
    <w:rsid w:val="001401F9"/>
    <w:pPr>
      <w:keepNext/>
      <w:pageBreakBefore w:val="0"/>
      <w:numPr>
        <w:ilvl w:val="1"/>
      </w:numPr>
      <w:tabs>
        <w:tab w:val="clear" w:pos="992"/>
      </w:tabs>
      <w:spacing w:before="120"/>
      <w:outlineLvl w:val="1"/>
    </w:pPr>
    <w:rPr>
      <w:bCs/>
      <w:iCs w:val="0"/>
      <w:caps w:val="0"/>
      <w:sz w:val="24"/>
      <w:szCs w:val="28"/>
    </w:rPr>
  </w:style>
  <w:style w:type="paragraph" w:styleId="30">
    <w:name w:val="heading 3"/>
    <w:basedOn w:val="2"/>
    <w:next w:val="a1"/>
    <w:link w:val="31"/>
    <w:qFormat/>
    <w:rsid w:val="0047768D"/>
    <w:pPr>
      <w:numPr>
        <w:ilvl w:val="2"/>
      </w:numPr>
      <w:outlineLvl w:val="2"/>
    </w:pPr>
    <w:rPr>
      <w:b w:val="0"/>
      <w:bCs w:val="0"/>
      <w:szCs w:val="26"/>
    </w:rPr>
  </w:style>
  <w:style w:type="paragraph" w:styleId="40">
    <w:name w:val="heading 4"/>
    <w:basedOn w:val="a0"/>
    <w:next w:val="a1"/>
    <w:link w:val="41"/>
    <w:qFormat/>
    <w:locked/>
    <w:rsid w:val="00AF372E"/>
    <w:pPr>
      <w:keepNext/>
      <w:numPr>
        <w:ilvl w:val="3"/>
        <w:numId w:val="3"/>
      </w:numPr>
      <w:tabs>
        <w:tab w:val="left" w:pos="1219"/>
      </w:tabs>
      <w:spacing w:before="120" w:after="120"/>
      <w:jc w:val="both"/>
      <w:outlineLvl w:val="3"/>
    </w:pPr>
    <w:rPr>
      <w:bCs/>
      <w:szCs w:val="28"/>
    </w:rPr>
  </w:style>
  <w:style w:type="paragraph" w:styleId="5">
    <w:name w:val="heading 5"/>
    <w:basedOn w:val="10"/>
    <w:next w:val="a0"/>
    <w:link w:val="50"/>
    <w:uiPriority w:val="9"/>
    <w:unhideWhenUsed/>
    <w:qFormat/>
    <w:locked/>
    <w:rsid w:val="00114C77"/>
    <w:pPr>
      <w:keepNext/>
      <w:keepLines/>
      <w:numPr>
        <w:numId w:val="0"/>
      </w:numPr>
      <w:tabs>
        <w:tab w:val="left" w:pos="1134"/>
      </w:tabs>
      <w:spacing w:before="120"/>
      <w:ind w:left="680" w:firstLine="3686"/>
      <w:jc w:val="center"/>
      <w:outlineLvl w:val="4"/>
    </w:pPr>
    <w:rPr>
      <w:rFonts w:cs="Times New Roman"/>
    </w:rPr>
  </w:style>
  <w:style w:type="paragraph" w:styleId="9">
    <w:name w:val="heading 9"/>
    <w:basedOn w:val="a0"/>
    <w:next w:val="a0"/>
    <w:link w:val="90"/>
    <w:semiHidden/>
    <w:unhideWhenUsed/>
    <w:qFormat/>
    <w:locked/>
    <w:rsid w:val="00201B4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uiPriority w:val="99"/>
    <w:unhideWhenUsed/>
    <w:rsid w:val="00637B46"/>
    <w:pPr>
      <w:ind w:firstLine="709"/>
      <w:jc w:val="both"/>
    </w:pPr>
    <w:rPr>
      <w:rFonts w:eastAsia="Calibri"/>
    </w:rPr>
  </w:style>
  <w:style w:type="character" w:customStyle="1" w:styleId="a5">
    <w:name w:val="Основной текст Знак"/>
    <w:link w:val="a1"/>
    <w:uiPriority w:val="99"/>
    <w:rsid w:val="00637B46"/>
    <w:rPr>
      <w:rFonts w:ascii="Arial" w:eastAsia="Calibri" w:hAnsi="Arial"/>
    </w:rPr>
  </w:style>
  <w:style w:type="character" w:customStyle="1" w:styleId="21">
    <w:name w:val="Заголовок 2 Знак"/>
    <w:link w:val="2"/>
    <w:rsid w:val="001401F9"/>
    <w:rPr>
      <w:rFonts w:ascii="Arial" w:hAnsi="Arial" w:cs="Arial"/>
      <w:b/>
      <w:bCs/>
      <w:kern w:val="32"/>
      <w:sz w:val="24"/>
      <w:szCs w:val="28"/>
    </w:rPr>
  </w:style>
  <w:style w:type="character" w:customStyle="1" w:styleId="11">
    <w:name w:val="Заголовок 1 Знак"/>
    <w:link w:val="10"/>
    <w:rsid w:val="00637B46"/>
    <w:rPr>
      <w:rFonts w:ascii="Arial" w:hAnsi="Arial" w:cs="Arial"/>
      <w:b/>
      <w:iCs/>
      <w:caps/>
      <w:kern w:val="32"/>
      <w:sz w:val="28"/>
      <w:szCs w:val="32"/>
    </w:rPr>
  </w:style>
  <w:style w:type="character" w:customStyle="1" w:styleId="31">
    <w:name w:val="Заголовок 3 Знак"/>
    <w:link w:val="30"/>
    <w:rsid w:val="0047768D"/>
    <w:rPr>
      <w:rFonts w:ascii="Arial" w:hAnsi="Arial" w:cs="Arial"/>
      <w:kern w:val="32"/>
      <w:sz w:val="24"/>
      <w:szCs w:val="26"/>
    </w:rPr>
  </w:style>
  <w:style w:type="character" w:customStyle="1" w:styleId="41">
    <w:name w:val="Заголовок 4 Знак"/>
    <w:link w:val="40"/>
    <w:rsid w:val="00AF372E"/>
    <w:rPr>
      <w:rFonts w:ascii="Arial" w:hAnsi="Arial"/>
      <w:bCs/>
      <w:sz w:val="24"/>
      <w:szCs w:val="28"/>
      <w:lang w:eastAsia="en-US"/>
    </w:rPr>
  </w:style>
  <w:style w:type="character" w:customStyle="1" w:styleId="50">
    <w:name w:val="Заголовок 5 Знак"/>
    <w:link w:val="5"/>
    <w:uiPriority w:val="9"/>
    <w:rsid w:val="00114C77"/>
    <w:rPr>
      <w:rFonts w:eastAsia="Times New Roman" w:cs="Times New Roman"/>
      <w:b/>
      <w:iCs/>
      <w:caps/>
      <w:kern w:val="32"/>
      <w:sz w:val="28"/>
      <w:szCs w:val="32"/>
      <w:lang w:eastAsia="ru-RU"/>
    </w:rPr>
  </w:style>
  <w:style w:type="table" w:customStyle="1" w:styleId="a6">
    <w:name w:val="Таблица основная"/>
    <w:basedOn w:val="a3"/>
    <w:rsid w:val="00F93BF7"/>
    <w:pPr>
      <w:spacing w:line="360" w:lineRule="auto"/>
      <w:jc w:val="center"/>
    </w:pPr>
    <w:rPr>
      <w:rFonts w:ascii="Arial" w:hAnsi="Arial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spacing w:beforeLines="0" w:beforeAutospacing="0" w:line="360" w:lineRule="auto"/>
        <w:jc w:val="center"/>
      </w:pPr>
      <w:rPr>
        <w:rFonts w:ascii="Arial" w:hAnsi="Arial"/>
        <w:sz w:val="24"/>
      </w:rPr>
    </w:tblStylePr>
    <w:tblStylePr w:type="firstCol">
      <w:pPr>
        <w:jc w:val="left"/>
      </w:pPr>
      <w:rPr>
        <w:rFonts w:ascii="Arial" w:hAnsi="Arial"/>
        <w:sz w:val="24"/>
      </w:rPr>
      <w:tblPr>
        <w:jc w:val="center"/>
      </w:tblPr>
      <w:trPr>
        <w:jc w:val="center"/>
      </w:trPr>
    </w:tblStylePr>
    <w:tblStylePr w:type="lastCol">
      <w:pPr>
        <w:jc w:val="center"/>
      </w:pPr>
      <w:rPr>
        <w:rFonts w:ascii="Arial" w:hAnsi="Arial"/>
        <w:sz w:val="24"/>
      </w:rPr>
    </w:tblStylePr>
  </w:style>
  <w:style w:type="table" w:styleId="12">
    <w:name w:val="Table Classic 1"/>
    <w:basedOn w:val="a3"/>
    <w:uiPriority w:val="99"/>
    <w:semiHidden/>
    <w:unhideWhenUsed/>
    <w:rsid w:val="000F7B6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7">
    <w:name w:val="Штамп"/>
    <w:basedOn w:val="a0"/>
    <w:autoRedefine/>
    <w:rsid w:val="00DF4BEA"/>
    <w:pPr>
      <w:framePr w:wrap="around" w:vAnchor="page" w:hAnchor="page" w:x="1163" w:y="14017"/>
      <w:spacing w:line="240" w:lineRule="auto"/>
      <w:jc w:val="center"/>
    </w:pPr>
    <w:rPr>
      <w:noProof/>
      <w:sz w:val="18"/>
    </w:rPr>
  </w:style>
  <w:style w:type="paragraph" w:customStyle="1" w:styleId="a8">
    <w:name w:val="Титульный"/>
    <w:basedOn w:val="a1"/>
    <w:autoRedefine/>
    <w:rsid w:val="00940563"/>
    <w:pPr>
      <w:widowControl w:val="0"/>
      <w:spacing w:before="240" w:line="240" w:lineRule="auto"/>
      <w:ind w:left="284" w:firstLine="0"/>
      <w:jc w:val="center"/>
    </w:pPr>
    <w:rPr>
      <w:rFonts w:eastAsia="Times New Roman"/>
      <w:b/>
      <w:caps/>
    </w:rPr>
  </w:style>
  <w:style w:type="paragraph" w:customStyle="1" w:styleId="a9">
    <w:name w:val="Заголовок без нумерации"/>
    <w:basedOn w:val="10"/>
    <w:next w:val="a0"/>
    <w:uiPriority w:val="99"/>
    <w:rsid w:val="0054120A"/>
    <w:pPr>
      <w:numPr>
        <w:numId w:val="0"/>
      </w:numPr>
    </w:pPr>
    <w:rPr>
      <w:rFonts w:cs="Times New Roman"/>
      <w:caps w:val="0"/>
    </w:rPr>
  </w:style>
  <w:style w:type="paragraph" w:customStyle="1" w:styleId="aa">
    <w:name w:val="Заголовок вне содержания"/>
    <w:basedOn w:val="a1"/>
    <w:rsid w:val="00114C77"/>
    <w:pPr>
      <w:keepNext/>
      <w:pageBreakBefore/>
      <w:suppressAutoHyphens/>
      <w:spacing w:after="240"/>
      <w:jc w:val="center"/>
    </w:pPr>
    <w:rPr>
      <w:b/>
      <w:caps/>
      <w:sz w:val="28"/>
      <w:szCs w:val="20"/>
    </w:rPr>
  </w:style>
  <w:style w:type="table" w:customStyle="1" w:styleId="ab">
    <w:name w:val="Стиль Таблица"/>
    <w:basedOn w:val="a3"/>
    <w:uiPriority w:val="99"/>
    <w:rsid w:val="0054120A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13">
    <w:name w:val="toc 1"/>
    <w:next w:val="a0"/>
    <w:autoRedefine/>
    <w:uiPriority w:val="39"/>
    <w:unhideWhenUsed/>
    <w:rsid w:val="00F91CBB"/>
    <w:pPr>
      <w:tabs>
        <w:tab w:val="left" w:pos="567"/>
        <w:tab w:val="right" w:leader="dot" w:pos="9923"/>
      </w:tabs>
      <w:spacing w:line="360" w:lineRule="auto"/>
      <w:ind w:firstLine="284"/>
    </w:pPr>
    <w:rPr>
      <w:rFonts w:ascii="Arial" w:eastAsia="Calibri" w:hAnsi="Arial"/>
      <w:caps/>
      <w:sz w:val="24"/>
      <w:szCs w:val="24"/>
      <w:lang w:eastAsia="en-US"/>
    </w:rPr>
  </w:style>
  <w:style w:type="paragraph" w:styleId="22">
    <w:name w:val="toc 2"/>
    <w:next w:val="a0"/>
    <w:autoRedefine/>
    <w:uiPriority w:val="39"/>
    <w:unhideWhenUsed/>
    <w:rsid w:val="00B53AEE"/>
    <w:pPr>
      <w:tabs>
        <w:tab w:val="left" w:pos="1134"/>
        <w:tab w:val="left" w:pos="1320"/>
        <w:tab w:val="right" w:leader="dot" w:pos="9923"/>
      </w:tabs>
      <w:spacing w:line="360" w:lineRule="auto"/>
      <w:ind w:left="1134" w:hanging="567"/>
    </w:pPr>
    <w:rPr>
      <w:rFonts w:ascii="Arial" w:eastAsia="Calibri" w:hAnsi="Arial"/>
      <w:sz w:val="24"/>
      <w:szCs w:val="24"/>
      <w:lang w:eastAsia="en-US"/>
    </w:rPr>
  </w:style>
  <w:style w:type="paragraph" w:styleId="32">
    <w:name w:val="toc 3"/>
    <w:next w:val="a0"/>
    <w:autoRedefine/>
    <w:uiPriority w:val="39"/>
    <w:unhideWhenUsed/>
    <w:rsid w:val="004A0BE7"/>
    <w:pPr>
      <w:tabs>
        <w:tab w:val="left" w:pos="1758"/>
        <w:tab w:val="right" w:leader="dot" w:pos="9923"/>
      </w:tabs>
      <w:spacing w:line="360" w:lineRule="auto"/>
      <w:ind w:firstLine="284"/>
    </w:pPr>
    <w:rPr>
      <w:rFonts w:ascii="Arial" w:eastAsia="Calibri" w:hAnsi="Arial"/>
      <w:noProof/>
      <w:sz w:val="24"/>
      <w:szCs w:val="24"/>
      <w:lang w:eastAsia="en-US"/>
    </w:rPr>
  </w:style>
  <w:style w:type="paragraph" w:styleId="51">
    <w:name w:val="toc 5"/>
    <w:next w:val="a0"/>
    <w:autoRedefine/>
    <w:uiPriority w:val="39"/>
    <w:unhideWhenUsed/>
    <w:rsid w:val="00A22786"/>
    <w:pPr>
      <w:tabs>
        <w:tab w:val="right" w:leader="dot" w:pos="9345"/>
      </w:tabs>
      <w:spacing w:line="360" w:lineRule="auto"/>
      <w:ind w:firstLine="709"/>
    </w:pPr>
    <w:rPr>
      <w:rFonts w:ascii="Arial" w:eastAsia="Calibri" w:hAnsi="Arial"/>
      <w:sz w:val="24"/>
      <w:szCs w:val="24"/>
      <w:lang w:eastAsia="en-US"/>
    </w:rPr>
  </w:style>
  <w:style w:type="paragraph" w:styleId="ac">
    <w:name w:val="header"/>
    <w:basedOn w:val="a0"/>
    <w:link w:val="ad"/>
    <w:rsid w:val="0054120A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link w:val="ac"/>
    <w:rsid w:val="0054120A"/>
    <w:rPr>
      <w:color w:val="auto"/>
      <w:lang w:eastAsia="ru-RU"/>
    </w:rPr>
  </w:style>
  <w:style w:type="paragraph" w:customStyle="1" w:styleId="14">
    <w:name w:val="Нижний колонтитул1"/>
    <w:basedOn w:val="a0"/>
    <w:link w:val="ae"/>
    <w:uiPriority w:val="99"/>
    <w:semiHidden/>
    <w:rsid w:val="0054120A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14"/>
    <w:uiPriority w:val="99"/>
    <w:rsid w:val="0054120A"/>
    <w:rPr>
      <w:color w:val="auto"/>
      <w:lang w:eastAsia="ru-RU"/>
    </w:rPr>
  </w:style>
  <w:style w:type="character" w:styleId="af">
    <w:name w:val="Hyperlink"/>
    <w:uiPriority w:val="99"/>
    <w:unhideWhenUsed/>
    <w:rsid w:val="00E240C5"/>
    <w:rPr>
      <w:color w:val="0000FF"/>
      <w:u w:val="single"/>
    </w:rPr>
  </w:style>
  <w:style w:type="paragraph" w:styleId="af0">
    <w:name w:val="Balloon Text"/>
    <w:basedOn w:val="a0"/>
    <w:link w:val="af1"/>
    <w:uiPriority w:val="99"/>
    <w:semiHidden/>
    <w:rsid w:val="0054120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54120A"/>
    <w:rPr>
      <w:rFonts w:ascii="Tahoma" w:hAnsi="Tahoma" w:cs="Tahoma"/>
      <w:color w:val="auto"/>
      <w:sz w:val="16"/>
      <w:szCs w:val="16"/>
      <w:lang w:eastAsia="ru-RU"/>
    </w:rPr>
  </w:style>
  <w:style w:type="table" w:customStyle="1" w:styleId="23">
    <w:name w:val="Стиль2"/>
    <w:basedOn w:val="a3"/>
    <w:uiPriority w:val="99"/>
    <w:rsid w:val="006C6609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paragraph" w:styleId="af2">
    <w:name w:val="TOC Heading"/>
    <w:basedOn w:val="10"/>
    <w:next w:val="a0"/>
    <w:uiPriority w:val="39"/>
    <w:unhideWhenUsed/>
    <w:qFormat/>
    <w:rsid w:val="00114C77"/>
    <w:pPr>
      <w:numPr>
        <w:numId w:val="0"/>
      </w:numPr>
      <w:tabs>
        <w:tab w:val="left" w:pos="1134"/>
      </w:tabs>
      <w:outlineLvl w:val="9"/>
    </w:pPr>
  </w:style>
  <w:style w:type="paragraph" w:customStyle="1" w:styleId="af3">
    <w:name w:val="Название таблицы"/>
    <w:basedOn w:val="a1"/>
    <w:rsid w:val="00114C77"/>
    <w:pPr>
      <w:spacing w:before="240"/>
    </w:pPr>
  </w:style>
  <w:style w:type="paragraph" w:customStyle="1" w:styleId="1">
    <w:name w:val="Перечисление 1"/>
    <w:basedOn w:val="a"/>
    <w:rsid w:val="00F93BF7"/>
    <w:pPr>
      <w:numPr>
        <w:numId w:val="2"/>
      </w:numPr>
      <w:contextualSpacing w:val="0"/>
      <w:jc w:val="both"/>
    </w:pPr>
  </w:style>
  <w:style w:type="paragraph" w:styleId="a">
    <w:name w:val="List Bullet"/>
    <w:basedOn w:val="a0"/>
    <w:uiPriority w:val="99"/>
    <w:semiHidden/>
    <w:unhideWhenUsed/>
    <w:rsid w:val="00114C77"/>
    <w:pPr>
      <w:numPr>
        <w:numId w:val="1"/>
      </w:numPr>
      <w:contextualSpacing/>
    </w:pPr>
  </w:style>
  <w:style w:type="paragraph" w:customStyle="1" w:styleId="20">
    <w:name w:val="Перечисление 2"/>
    <w:basedOn w:val="af4"/>
    <w:autoRedefine/>
    <w:rsid w:val="00A52A23"/>
    <w:pPr>
      <w:numPr>
        <w:numId w:val="4"/>
      </w:numPr>
      <w:tabs>
        <w:tab w:val="left" w:pos="1134"/>
      </w:tabs>
      <w:contextualSpacing w:val="0"/>
      <w:jc w:val="both"/>
    </w:pPr>
  </w:style>
  <w:style w:type="paragraph" w:styleId="af4">
    <w:name w:val="List Number"/>
    <w:basedOn w:val="a0"/>
    <w:uiPriority w:val="99"/>
    <w:semiHidden/>
    <w:unhideWhenUsed/>
    <w:rsid w:val="00114C77"/>
    <w:pPr>
      <w:ind w:left="1069" w:hanging="360"/>
      <w:contextualSpacing/>
    </w:pPr>
  </w:style>
  <w:style w:type="paragraph" w:customStyle="1" w:styleId="af5">
    <w:name w:val="Рисунок"/>
    <w:basedOn w:val="a1"/>
    <w:link w:val="af6"/>
    <w:rsid w:val="00114C77"/>
    <w:pPr>
      <w:spacing w:after="120"/>
      <w:ind w:firstLine="0"/>
      <w:jc w:val="center"/>
    </w:pPr>
  </w:style>
  <w:style w:type="character" w:customStyle="1" w:styleId="af6">
    <w:name w:val="Рисунок Знак"/>
    <w:link w:val="af5"/>
    <w:rsid w:val="00114C77"/>
    <w:rPr>
      <w:rFonts w:ascii="Arial" w:eastAsia="Calibri" w:hAnsi="Arial" w:cs="Times New Roman"/>
      <w:szCs w:val="22"/>
      <w:lang w:eastAsia="ru-RU"/>
    </w:rPr>
  </w:style>
  <w:style w:type="paragraph" w:customStyle="1" w:styleId="af7">
    <w:name w:val="Оглавление"/>
    <w:basedOn w:val="af2"/>
    <w:autoRedefine/>
    <w:qFormat/>
    <w:rsid w:val="006631CC"/>
    <w:pPr>
      <w:suppressAutoHyphens/>
      <w:autoSpaceDE w:val="0"/>
      <w:autoSpaceDN w:val="0"/>
      <w:adjustRightInd w:val="0"/>
      <w:spacing w:after="240"/>
      <w:jc w:val="center"/>
    </w:pPr>
    <w:rPr>
      <w:rFonts w:cs="Arial CYR"/>
      <w:b w:val="0"/>
      <w:bCs/>
      <w:caps w:val="0"/>
      <w:color w:val="000000"/>
    </w:rPr>
  </w:style>
  <w:style w:type="table" w:customStyle="1" w:styleId="42">
    <w:name w:val="Стиль4"/>
    <w:basedOn w:val="a3"/>
    <w:uiPriority w:val="99"/>
    <w:rsid w:val="001F4179"/>
    <w:pPr>
      <w:spacing w:line="360" w:lineRule="auto"/>
      <w:jc w:val="center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tblPr/>
      <w:tcPr>
        <w:vAlign w:val="center"/>
      </w:tcPr>
    </w:tblStylePr>
    <w:tblStylePr w:type="firstCol">
      <w:pPr>
        <w:wordWrap/>
        <w:spacing w:line="360" w:lineRule="auto"/>
        <w:jc w:val="left"/>
      </w:pPr>
      <w:rPr>
        <w:rFonts w:ascii="Arial" w:hAnsi="Arial"/>
        <w:sz w:val="24"/>
      </w:rPr>
    </w:tblStylePr>
    <w:tblStylePr w:type="lastCol">
      <w:rPr>
        <w:rFonts w:ascii="Arial" w:hAnsi="Arial"/>
        <w:sz w:val="24"/>
      </w:rPr>
    </w:tblStylePr>
  </w:style>
  <w:style w:type="paragraph" w:styleId="6">
    <w:name w:val="toc 6"/>
    <w:basedOn w:val="a0"/>
    <w:next w:val="a0"/>
    <w:autoRedefine/>
    <w:uiPriority w:val="39"/>
    <w:unhideWhenUsed/>
    <w:locked/>
    <w:rsid w:val="00E67128"/>
    <w:pPr>
      <w:tabs>
        <w:tab w:val="right" w:pos="9344"/>
      </w:tabs>
      <w:jc w:val="both"/>
    </w:pPr>
    <w:rPr>
      <w:rFonts w:eastAsia="Calibri"/>
    </w:rPr>
  </w:style>
  <w:style w:type="paragraph" w:styleId="43">
    <w:name w:val="toc 4"/>
    <w:next w:val="a0"/>
    <w:autoRedefine/>
    <w:uiPriority w:val="1"/>
    <w:unhideWhenUsed/>
    <w:qFormat/>
    <w:locked/>
    <w:rsid w:val="00A22786"/>
    <w:pPr>
      <w:tabs>
        <w:tab w:val="left" w:pos="1760"/>
        <w:tab w:val="right" w:leader="dot" w:pos="9345"/>
      </w:tabs>
      <w:spacing w:line="360" w:lineRule="auto"/>
      <w:ind w:firstLine="680"/>
    </w:pPr>
    <w:rPr>
      <w:rFonts w:ascii="Arial" w:eastAsia="Calibri" w:hAnsi="Arial"/>
      <w:sz w:val="24"/>
      <w:szCs w:val="24"/>
      <w:lang w:eastAsia="en-US"/>
    </w:rPr>
  </w:style>
  <w:style w:type="paragraph" w:styleId="af8">
    <w:name w:val="footer"/>
    <w:basedOn w:val="a0"/>
    <w:link w:val="15"/>
    <w:uiPriority w:val="99"/>
    <w:unhideWhenUsed/>
    <w:rsid w:val="00876764"/>
    <w:pPr>
      <w:tabs>
        <w:tab w:val="center" w:pos="4677"/>
        <w:tab w:val="right" w:pos="9355"/>
      </w:tabs>
      <w:spacing w:line="240" w:lineRule="auto"/>
    </w:pPr>
  </w:style>
  <w:style w:type="character" w:customStyle="1" w:styleId="15">
    <w:name w:val="Нижний колонтитул Знак1"/>
    <w:link w:val="af8"/>
    <w:uiPriority w:val="99"/>
    <w:rsid w:val="00876764"/>
    <w:rPr>
      <w:rFonts w:ascii="Arial" w:hAnsi="Arial"/>
    </w:rPr>
  </w:style>
  <w:style w:type="table" w:styleId="af9">
    <w:name w:val="Table Grid"/>
    <w:basedOn w:val="a3"/>
    <w:locked/>
    <w:rsid w:val="00C91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Основной Текст"/>
    <w:basedOn w:val="a0"/>
    <w:link w:val="afb"/>
    <w:rsid w:val="00A4784A"/>
    <w:pPr>
      <w:ind w:firstLine="709"/>
      <w:jc w:val="both"/>
    </w:pPr>
    <w:rPr>
      <w:lang w:eastAsia="ru-RU"/>
    </w:rPr>
  </w:style>
  <w:style w:type="paragraph" w:customStyle="1" w:styleId="33">
    <w:name w:val="Перечисление 3"/>
    <w:basedOn w:val="afa"/>
    <w:next w:val="afa"/>
    <w:rsid w:val="00423891"/>
    <w:pPr>
      <w:tabs>
        <w:tab w:val="left" w:pos="1134"/>
      </w:tabs>
    </w:pPr>
  </w:style>
  <w:style w:type="table" w:customStyle="1" w:styleId="16">
    <w:name w:val="Таблица1"/>
    <w:basedOn w:val="a3"/>
    <w:rsid w:val="00A4784A"/>
    <w:pPr>
      <w:spacing w:line="360" w:lineRule="auto"/>
      <w:jc w:val="center"/>
    </w:pPr>
    <w:rPr>
      <w:rFonts w:ascii="Arial" w:hAnsi="Arial"/>
      <w:color w:val="000000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  <w:tblStylePr w:type="firstRow">
      <w:pPr>
        <w:wordWrap/>
        <w:spacing w:beforeLines="0" w:beforeAutospacing="0" w:line="360" w:lineRule="auto"/>
        <w:jc w:val="center"/>
      </w:pPr>
      <w:rPr>
        <w:rFonts w:ascii="Arial" w:hAnsi="Arial"/>
        <w:sz w:val="24"/>
      </w:rPr>
    </w:tblStylePr>
    <w:tblStylePr w:type="firstCol">
      <w:pPr>
        <w:jc w:val="left"/>
      </w:pPr>
      <w:rPr>
        <w:rFonts w:ascii="Arial" w:hAnsi="Arial"/>
        <w:sz w:val="24"/>
      </w:rPr>
    </w:tblStylePr>
    <w:tblStylePr w:type="lastCol">
      <w:pPr>
        <w:jc w:val="center"/>
      </w:pPr>
      <w:rPr>
        <w:rFonts w:ascii="Arial" w:hAnsi="Arial"/>
        <w:sz w:val="24"/>
      </w:rPr>
    </w:tblStylePr>
  </w:style>
  <w:style w:type="paragraph" w:customStyle="1" w:styleId="afc">
    <w:name w:val="Перечень сокращений"/>
    <w:basedOn w:val="10"/>
    <w:next w:val="afa"/>
    <w:autoRedefine/>
    <w:qFormat/>
    <w:rsid w:val="0091421E"/>
    <w:pPr>
      <w:numPr>
        <w:numId w:val="0"/>
      </w:numPr>
      <w:tabs>
        <w:tab w:val="clear" w:pos="992"/>
        <w:tab w:val="left" w:pos="1134"/>
      </w:tabs>
      <w:spacing w:after="240"/>
      <w:jc w:val="center"/>
    </w:pPr>
  </w:style>
  <w:style w:type="paragraph" w:styleId="afd">
    <w:name w:val="Bibliography"/>
    <w:basedOn w:val="10"/>
    <w:next w:val="a1"/>
    <w:autoRedefine/>
    <w:uiPriority w:val="37"/>
    <w:unhideWhenUsed/>
    <w:rsid w:val="0091421E"/>
    <w:pPr>
      <w:numPr>
        <w:numId w:val="0"/>
      </w:numPr>
      <w:jc w:val="center"/>
    </w:pPr>
  </w:style>
  <w:style w:type="character" w:styleId="afe">
    <w:name w:val="annotation reference"/>
    <w:uiPriority w:val="99"/>
    <w:unhideWhenUsed/>
    <w:rsid w:val="005954CB"/>
    <w:rPr>
      <w:sz w:val="16"/>
      <w:szCs w:val="16"/>
    </w:rPr>
  </w:style>
  <w:style w:type="paragraph" w:styleId="aff">
    <w:name w:val="annotation text"/>
    <w:basedOn w:val="a0"/>
    <w:link w:val="aff0"/>
    <w:uiPriority w:val="99"/>
    <w:unhideWhenUsed/>
    <w:rsid w:val="005954CB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rsid w:val="005954CB"/>
    <w:rPr>
      <w:rFonts w:ascii="Arial" w:hAnsi="Arial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5954CB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5954CB"/>
    <w:rPr>
      <w:rFonts w:ascii="Arial" w:hAnsi="Arial"/>
      <w:b/>
      <w:bCs/>
      <w:sz w:val="20"/>
      <w:szCs w:val="20"/>
    </w:rPr>
  </w:style>
  <w:style w:type="character" w:styleId="aff3">
    <w:name w:val="Placeholder Text"/>
    <w:uiPriority w:val="99"/>
    <w:semiHidden/>
    <w:rsid w:val="005954CB"/>
    <w:rPr>
      <w:color w:val="808080"/>
    </w:rPr>
  </w:style>
  <w:style w:type="paragraph" w:customStyle="1" w:styleId="aff4">
    <w:name w:val="Приложение"/>
    <w:basedOn w:val="10"/>
    <w:next w:val="afa"/>
    <w:qFormat/>
    <w:rsid w:val="0091421E"/>
    <w:pPr>
      <w:numPr>
        <w:numId w:val="0"/>
      </w:numPr>
      <w:jc w:val="center"/>
    </w:pPr>
  </w:style>
  <w:style w:type="character" w:customStyle="1" w:styleId="17">
    <w:name w:val="Стиль1"/>
    <w:uiPriority w:val="1"/>
    <w:rsid w:val="00116CAF"/>
    <w:rPr>
      <w:rFonts w:ascii="Arial" w:hAnsi="Arial"/>
      <w:sz w:val="18"/>
    </w:rPr>
  </w:style>
  <w:style w:type="paragraph" w:customStyle="1" w:styleId="aff5">
    <w:name w:val="Список использованных источников"/>
    <w:basedOn w:val="10"/>
    <w:next w:val="afa"/>
    <w:qFormat/>
    <w:rsid w:val="00582523"/>
    <w:pPr>
      <w:numPr>
        <w:numId w:val="0"/>
      </w:numPr>
      <w:jc w:val="center"/>
    </w:pPr>
  </w:style>
  <w:style w:type="paragraph" w:customStyle="1" w:styleId="aff6">
    <w:name w:val="Тепловой расчет"/>
    <w:basedOn w:val="aff7"/>
    <w:rsid w:val="001052C8"/>
    <w:pPr>
      <w:spacing w:line="220" w:lineRule="exact"/>
    </w:pPr>
    <w:rPr>
      <w:rFonts w:ascii="Courier New" w:hAnsi="Courier New" w:cs="Courier New"/>
      <w:sz w:val="14"/>
      <w:szCs w:val="20"/>
      <w:lang w:eastAsia="ru-RU"/>
    </w:rPr>
  </w:style>
  <w:style w:type="paragraph" w:styleId="aff7">
    <w:name w:val="Plain Text"/>
    <w:basedOn w:val="a0"/>
    <w:link w:val="aff8"/>
    <w:uiPriority w:val="99"/>
    <w:unhideWhenUsed/>
    <w:rsid w:val="001052C8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aff8">
    <w:name w:val="Текст Знак"/>
    <w:link w:val="aff7"/>
    <w:uiPriority w:val="99"/>
    <w:rsid w:val="001052C8"/>
    <w:rPr>
      <w:rFonts w:ascii="Consolas" w:hAnsi="Consolas" w:cs="Consolas"/>
      <w:sz w:val="21"/>
      <w:szCs w:val="21"/>
    </w:rPr>
  </w:style>
  <w:style w:type="paragraph" w:styleId="aff9">
    <w:name w:val="Title"/>
    <w:basedOn w:val="a0"/>
    <w:next w:val="a0"/>
    <w:link w:val="affa"/>
    <w:qFormat/>
    <w:locked/>
    <w:rsid w:val="00150D9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a">
    <w:name w:val="Заголовок Знак"/>
    <w:link w:val="aff9"/>
    <w:rsid w:val="00150D9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b">
    <w:name w:val="Normal Indent"/>
    <w:basedOn w:val="a0"/>
    <w:rsid w:val="00DB456F"/>
    <w:pPr>
      <w:spacing w:after="120" w:line="240" w:lineRule="auto"/>
      <w:ind w:left="1304"/>
    </w:pPr>
    <w:rPr>
      <w:sz w:val="20"/>
      <w:szCs w:val="20"/>
      <w:lang w:val="en-US"/>
    </w:rPr>
  </w:style>
  <w:style w:type="paragraph" w:styleId="affc">
    <w:name w:val="footnote text"/>
    <w:basedOn w:val="a0"/>
    <w:link w:val="affd"/>
    <w:uiPriority w:val="99"/>
    <w:semiHidden/>
    <w:unhideWhenUsed/>
    <w:rsid w:val="006013CC"/>
    <w:pPr>
      <w:spacing w:line="240" w:lineRule="auto"/>
    </w:pPr>
    <w:rPr>
      <w:sz w:val="20"/>
      <w:szCs w:val="20"/>
    </w:rPr>
  </w:style>
  <w:style w:type="character" w:customStyle="1" w:styleId="affd">
    <w:name w:val="Текст сноски Знак"/>
    <w:link w:val="affc"/>
    <w:uiPriority w:val="99"/>
    <w:semiHidden/>
    <w:rsid w:val="006013CC"/>
    <w:rPr>
      <w:rFonts w:ascii="Arial" w:hAnsi="Arial"/>
      <w:sz w:val="20"/>
      <w:szCs w:val="20"/>
    </w:rPr>
  </w:style>
  <w:style w:type="character" w:styleId="affe">
    <w:name w:val="footnote reference"/>
    <w:uiPriority w:val="99"/>
    <w:semiHidden/>
    <w:unhideWhenUsed/>
    <w:rsid w:val="006013CC"/>
    <w:rPr>
      <w:vertAlign w:val="superscript"/>
    </w:rPr>
  </w:style>
  <w:style w:type="paragraph" w:styleId="afff">
    <w:name w:val="List Paragraph"/>
    <w:basedOn w:val="a0"/>
    <w:link w:val="afff0"/>
    <w:uiPriority w:val="34"/>
    <w:qFormat/>
    <w:rsid w:val="00F93BF7"/>
    <w:pPr>
      <w:ind w:firstLine="709"/>
      <w:contextualSpacing/>
    </w:pPr>
  </w:style>
  <w:style w:type="paragraph" w:customStyle="1" w:styleId="18">
    <w:name w:val="Абзац списка1"/>
    <w:basedOn w:val="a0"/>
    <w:rsid w:val="004910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0"/>
    <w:uiPriority w:val="1"/>
    <w:qFormat/>
    <w:rsid w:val="001F2E18"/>
    <w:pPr>
      <w:widowControl w:val="0"/>
      <w:spacing w:line="240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0">
    <w:name w:val="Абзац списка Знак"/>
    <w:link w:val="afff"/>
    <w:uiPriority w:val="99"/>
    <w:locked/>
    <w:rsid w:val="00444569"/>
    <w:rPr>
      <w:rFonts w:ascii="Arial" w:hAnsi="Arial"/>
      <w:sz w:val="24"/>
      <w:szCs w:val="24"/>
      <w:lang w:eastAsia="en-US"/>
    </w:rPr>
  </w:style>
  <w:style w:type="paragraph" w:customStyle="1" w:styleId="afff1">
    <w:name w:val="_Заголовки"/>
    <w:link w:val="afff2"/>
    <w:uiPriority w:val="99"/>
    <w:rsid w:val="00ED3263"/>
    <w:pPr>
      <w:keepNext/>
      <w:keepLines/>
      <w:spacing w:before="240" w:line="360" w:lineRule="auto"/>
      <w:ind w:left="284" w:right="284"/>
      <w:contextualSpacing/>
      <w:jc w:val="center"/>
      <w:outlineLvl w:val="0"/>
    </w:pPr>
    <w:rPr>
      <w:rFonts w:ascii="Times New Roman" w:hAnsi="Times New Roman"/>
      <w:b/>
      <w:sz w:val="32"/>
      <w:szCs w:val="32"/>
    </w:rPr>
  </w:style>
  <w:style w:type="character" w:customStyle="1" w:styleId="afff2">
    <w:name w:val="_Заголовки Знак"/>
    <w:link w:val="afff1"/>
    <w:uiPriority w:val="99"/>
    <w:locked/>
    <w:rsid w:val="00ED3263"/>
    <w:rPr>
      <w:rFonts w:ascii="Times New Roman" w:hAnsi="Times New Roman"/>
      <w:b/>
      <w:sz w:val="32"/>
      <w:szCs w:val="32"/>
    </w:rPr>
  </w:style>
  <w:style w:type="paragraph" w:customStyle="1" w:styleId="afff3">
    <w:name w:val="Текст ТЭП"/>
    <w:basedOn w:val="a0"/>
    <w:qFormat/>
    <w:rsid w:val="00ED3263"/>
    <w:pPr>
      <w:spacing w:line="312" w:lineRule="auto"/>
      <w:ind w:left="1418" w:right="284" w:firstLine="851"/>
      <w:jc w:val="both"/>
    </w:pPr>
    <w:rPr>
      <w:rFonts w:ascii="Times New Roman" w:eastAsia="Calibri" w:hAnsi="Times New Roman"/>
      <w:sz w:val="28"/>
      <w:szCs w:val="20"/>
      <w:lang w:eastAsia="ru-RU"/>
    </w:rPr>
  </w:style>
  <w:style w:type="paragraph" w:customStyle="1" w:styleId="oeacaoaeu1">
    <w:name w:val="oeacaoaeu 1"/>
    <w:basedOn w:val="a0"/>
    <w:next w:val="a0"/>
    <w:rsid w:val="002359D1"/>
    <w:pPr>
      <w:tabs>
        <w:tab w:val="right" w:leader="dot" w:pos="4314"/>
      </w:tabs>
      <w:spacing w:line="240" w:lineRule="auto"/>
      <w:ind w:left="240" w:hanging="240"/>
      <w:jc w:val="both"/>
    </w:pPr>
    <w:rPr>
      <w:rFonts w:ascii="Times New Roman" w:hAnsi="Times New Roman"/>
      <w:szCs w:val="20"/>
      <w:lang w:eastAsia="ru-RU"/>
    </w:rPr>
  </w:style>
  <w:style w:type="paragraph" w:customStyle="1" w:styleId="oeacaoaeu">
    <w:name w:val="oeacaoaeu"/>
    <w:basedOn w:val="a0"/>
    <w:next w:val="oeacaoaeu1"/>
    <w:rsid w:val="00F947BC"/>
    <w:pPr>
      <w:spacing w:line="240" w:lineRule="auto"/>
      <w:ind w:firstLine="567"/>
      <w:jc w:val="both"/>
    </w:pPr>
    <w:rPr>
      <w:rFonts w:ascii="Times New Roman" w:hAnsi="Times New Roman"/>
      <w:szCs w:val="20"/>
      <w:lang w:eastAsia="ru-RU"/>
    </w:rPr>
  </w:style>
  <w:style w:type="paragraph" w:customStyle="1" w:styleId="iaeaaeaiea33">
    <w:name w:val="iaeaaeaiea 33"/>
    <w:basedOn w:val="a0"/>
    <w:next w:val="a0"/>
    <w:rsid w:val="006605E1"/>
    <w:pPr>
      <w:tabs>
        <w:tab w:val="right" w:leader="dot" w:pos="9582"/>
      </w:tabs>
      <w:spacing w:line="240" w:lineRule="auto"/>
      <w:ind w:left="482"/>
      <w:jc w:val="both"/>
    </w:pPr>
    <w:rPr>
      <w:rFonts w:ascii="Times New Roman" w:hAnsi="Times New Roman"/>
      <w:szCs w:val="20"/>
      <w:lang w:eastAsia="ru-RU"/>
    </w:rPr>
  </w:style>
  <w:style w:type="paragraph" w:customStyle="1" w:styleId="caaieiaie31">
    <w:name w:val="caaieiaie 31"/>
    <w:basedOn w:val="a0"/>
    <w:next w:val="a0"/>
    <w:rsid w:val="006605E1"/>
    <w:pPr>
      <w:keepNext/>
      <w:overflowPunct w:val="0"/>
      <w:autoSpaceDE w:val="0"/>
      <w:autoSpaceDN w:val="0"/>
      <w:adjustRightInd w:val="0"/>
      <w:spacing w:before="240" w:after="60" w:line="240" w:lineRule="auto"/>
      <w:ind w:firstLine="567"/>
      <w:jc w:val="both"/>
      <w:textAlignment w:val="baseline"/>
    </w:pPr>
    <w:rPr>
      <w:szCs w:val="20"/>
      <w:lang w:eastAsia="ru-RU"/>
    </w:rPr>
  </w:style>
  <w:style w:type="table" w:styleId="-2">
    <w:name w:val="Table Web 2"/>
    <w:basedOn w:val="a3"/>
    <w:semiHidden/>
    <w:rsid w:val="00412069"/>
    <w:pPr>
      <w:spacing w:line="360" w:lineRule="auto"/>
      <w:ind w:left="142" w:right="142" w:firstLine="851"/>
      <w:jc w:val="both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4">
    <w:name w:val="List Bullet 4"/>
    <w:basedOn w:val="a0"/>
    <w:rsid w:val="0044264A"/>
    <w:pPr>
      <w:numPr>
        <w:numId w:val="5"/>
      </w:numPr>
      <w:jc w:val="both"/>
    </w:pPr>
    <w:rPr>
      <w:rFonts w:ascii="Times New Roman" w:hAnsi="Times New Roman"/>
      <w:lang w:eastAsia="ru-RU"/>
    </w:rPr>
  </w:style>
  <w:style w:type="paragraph" w:customStyle="1" w:styleId="120">
    <w:name w:val="Список маркированный 12 Слева Обычный"/>
    <w:basedOn w:val="a0"/>
    <w:qFormat/>
    <w:rsid w:val="00316C6C"/>
    <w:pPr>
      <w:spacing w:before="60" w:after="60" w:line="240" w:lineRule="auto"/>
      <w:ind w:right="170"/>
      <w:contextualSpacing/>
    </w:pPr>
  </w:style>
  <w:style w:type="paragraph" w:customStyle="1" w:styleId="121">
    <w:name w:val="Текст 12 По ширине Обычный"/>
    <w:link w:val="122"/>
    <w:qFormat/>
    <w:rsid w:val="00316C6C"/>
    <w:pPr>
      <w:spacing w:before="240" w:after="60"/>
      <w:ind w:left="170" w:right="170" w:firstLine="680"/>
      <w:jc w:val="both"/>
    </w:pPr>
    <w:rPr>
      <w:rFonts w:ascii="Arial" w:hAnsi="Arial"/>
      <w:color w:val="000000"/>
      <w:sz w:val="24"/>
      <w:szCs w:val="24"/>
      <w:lang w:eastAsia="en-US"/>
    </w:rPr>
  </w:style>
  <w:style w:type="character" w:customStyle="1" w:styleId="122">
    <w:name w:val="Текст 12 По ширине Обычный Знак"/>
    <w:link w:val="121"/>
    <w:rsid w:val="00316C6C"/>
    <w:rPr>
      <w:rFonts w:ascii="Arial" w:hAnsi="Arial"/>
      <w:color w:val="000000"/>
      <w:sz w:val="24"/>
      <w:szCs w:val="24"/>
      <w:lang w:eastAsia="en-US"/>
    </w:rPr>
  </w:style>
  <w:style w:type="character" w:customStyle="1" w:styleId="FontStyle135">
    <w:name w:val="Font Style135"/>
    <w:uiPriority w:val="99"/>
    <w:rsid w:val="007E70D9"/>
    <w:rPr>
      <w:rFonts w:ascii="Arial" w:hAnsi="Arial" w:cs="Arial"/>
      <w:b/>
      <w:bCs/>
      <w:sz w:val="26"/>
      <w:szCs w:val="26"/>
    </w:rPr>
  </w:style>
  <w:style w:type="paragraph" w:customStyle="1" w:styleId="140">
    <w:name w:val="Текст_Макс_14"/>
    <w:basedOn w:val="a0"/>
    <w:link w:val="141"/>
    <w:autoRedefine/>
    <w:rsid w:val="00B72DFB"/>
    <w:pPr>
      <w:widowControl w:val="0"/>
      <w:suppressAutoHyphens/>
      <w:ind w:left="-113" w:firstLine="284"/>
    </w:pPr>
    <w:rPr>
      <w:rFonts w:ascii="ISOCPEUR" w:hAnsi="ISOCPEUR"/>
      <w:i/>
      <w:iCs/>
      <w:spacing w:val="-20"/>
      <w:sz w:val="28"/>
      <w:szCs w:val="28"/>
      <w:lang w:eastAsia="ru-RU"/>
    </w:rPr>
  </w:style>
  <w:style w:type="character" w:customStyle="1" w:styleId="141">
    <w:name w:val="Текст_Макс_14 Знак"/>
    <w:link w:val="140"/>
    <w:rsid w:val="00B72DFB"/>
    <w:rPr>
      <w:rFonts w:ascii="ISOCPEUR" w:hAnsi="ISOCPEUR"/>
      <w:i/>
      <w:iCs/>
      <w:spacing w:val="-20"/>
      <w:sz w:val="28"/>
      <w:szCs w:val="28"/>
    </w:rPr>
  </w:style>
  <w:style w:type="paragraph" w:styleId="afff4">
    <w:name w:val="Body Text Indent"/>
    <w:basedOn w:val="a0"/>
    <w:link w:val="afff5"/>
    <w:uiPriority w:val="99"/>
    <w:unhideWhenUsed/>
    <w:rsid w:val="00090B17"/>
    <w:pPr>
      <w:spacing w:after="120"/>
      <w:ind w:left="283"/>
    </w:pPr>
  </w:style>
  <w:style w:type="character" w:customStyle="1" w:styleId="afff5">
    <w:name w:val="Основной текст с отступом Знак"/>
    <w:link w:val="afff4"/>
    <w:rsid w:val="00090B17"/>
    <w:rPr>
      <w:rFonts w:ascii="Arial" w:hAnsi="Arial"/>
      <w:sz w:val="24"/>
      <w:szCs w:val="24"/>
      <w:lang w:eastAsia="en-US"/>
    </w:rPr>
  </w:style>
  <w:style w:type="character" w:customStyle="1" w:styleId="afb">
    <w:name w:val="Основной Текст Знак"/>
    <w:link w:val="afa"/>
    <w:rsid w:val="00F959E9"/>
    <w:rPr>
      <w:rFonts w:ascii="Arial" w:hAnsi="Arial"/>
      <w:sz w:val="24"/>
      <w:szCs w:val="24"/>
    </w:rPr>
  </w:style>
  <w:style w:type="paragraph" w:customStyle="1" w:styleId="Default">
    <w:name w:val="Default"/>
    <w:rsid w:val="00627C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HEADERTEXT">
    <w:name w:val=".HEADERTEXT"/>
    <w:uiPriority w:val="99"/>
    <w:rsid w:val="00432BA2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text">
    <w:name w:val="text"/>
    <w:basedOn w:val="a0"/>
    <w:rsid w:val="009D64F6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sz w:val="20"/>
      <w:szCs w:val="20"/>
      <w:lang w:val="en-US" w:eastAsia="ru-RU"/>
    </w:rPr>
  </w:style>
  <w:style w:type="numbering" w:customStyle="1" w:styleId="3">
    <w:name w:val="Стиль3"/>
    <w:uiPriority w:val="99"/>
    <w:rsid w:val="00B242E6"/>
    <w:pPr>
      <w:numPr>
        <w:numId w:val="10"/>
      </w:numPr>
    </w:pPr>
  </w:style>
  <w:style w:type="character" w:customStyle="1" w:styleId="bold1">
    <w:name w:val="bold1"/>
    <w:rsid w:val="0018107E"/>
    <w:rPr>
      <w:b/>
      <w:bCs/>
    </w:rPr>
  </w:style>
  <w:style w:type="character" w:customStyle="1" w:styleId="FontStyle34">
    <w:name w:val="Font Style34"/>
    <w:rsid w:val="00547BC2"/>
    <w:rPr>
      <w:rFonts w:ascii="Times New Roman" w:hAnsi="Times New Roman" w:cs="Times New Roman"/>
      <w:color w:val="000000"/>
      <w:sz w:val="26"/>
      <w:szCs w:val="26"/>
    </w:rPr>
  </w:style>
  <w:style w:type="paragraph" w:styleId="afff6">
    <w:name w:val="Normal (Web)"/>
    <w:basedOn w:val="a0"/>
    <w:uiPriority w:val="99"/>
    <w:rsid w:val="009331BE"/>
    <w:pPr>
      <w:spacing w:line="240" w:lineRule="auto"/>
      <w:ind w:firstLine="567"/>
      <w:jc w:val="both"/>
    </w:pPr>
    <w:rPr>
      <w:rFonts w:ascii="Times New Roman" w:hAnsi="Times New Roman"/>
      <w:lang w:eastAsia="ru-RU"/>
    </w:rPr>
  </w:style>
  <w:style w:type="character" w:customStyle="1" w:styleId="90">
    <w:name w:val="Заголовок 9 Знак"/>
    <w:basedOn w:val="a2"/>
    <w:link w:val="9"/>
    <w:semiHidden/>
    <w:rsid w:val="00201B4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ff7">
    <w:name w:val="Основной текст_"/>
    <w:basedOn w:val="a2"/>
    <w:link w:val="19"/>
    <w:rsid w:val="00EB202F"/>
    <w:rPr>
      <w:rFonts w:ascii="Times New Roman" w:hAnsi="Times New Roman"/>
    </w:rPr>
  </w:style>
  <w:style w:type="paragraph" w:customStyle="1" w:styleId="19">
    <w:name w:val="Основной текст1"/>
    <w:basedOn w:val="a0"/>
    <w:link w:val="afff7"/>
    <w:rsid w:val="00EB202F"/>
    <w:pPr>
      <w:widowControl w:val="0"/>
      <w:spacing w:line="288" w:lineRule="auto"/>
      <w:ind w:firstLine="400"/>
    </w:pPr>
    <w:rPr>
      <w:rFonts w:ascii="Times New Roman" w:hAnsi="Times New Roman"/>
      <w:sz w:val="20"/>
      <w:szCs w:val="20"/>
      <w:lang w:eastAsia="ru-RU"/>
    </w:rPr>
  </w:style>
  <w:style w:type="character" w:customStyle="1" w:styleId="fontstyle01">
    <w:name w:val="fontstyle01"/>
    <w:basedOn w:val="a2"/>
    <w:rsid w:val="00DC0BED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fff8">
    <w:name w:val="Другое_"/>
    <w:basedOn w:val="a2"/>
    <w:link w:val="afff9"/>
    <w:rsid w:val="00D0774C"/>
    <w:rPr>
      <w:rFonts w:ascii="Times New Roman" w:hAnsi="Times New Roman"/>
    </w:rPr>
  </w:style>
  <w:style w:type="paragraph" w:customStyle="1" w:styleId="afff9">
    <w:name w:val="Другое"/>
    <w:basedOn w:val="a0"/>
    <w:link w:val="afff8"/>
    <w:rsid w:val="00D0774C"/>
    <w:pPr>
      <w:widowControl w:val="0"/>
      <w:spacing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24">
    <w:name w:val="Основной текст2"/>
    <w:basedOn w:val="a0"/>
    <w:rsid w:val="00E90215"/>
    <w:pPr>
      <w:spacing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25">
    <w:name w:val="Основной текст (2)_"/>
    <w:link w:val="26"/>
    <w:rsid w:val="00BA7E72"/>
    <w:rPr>
      <w:rFonts w:ascii="Arial Narrow" w:eastAsia="Arial Narrow" w:hAnsi="Arial Narrow" w:cs="Arial Narrow"/>
      <w:spacing w:val="10"/>
      <w:sz w:val="21"/>
      <w:szCs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BA7E72"/>
    <w:pPr>
      <w:widowControl w:val="0"/>
      <w:shd w:val="clear" w:color="auto" w:fill="FFFFFF"/>
      <w:spacing w:before="960" w:line="394" w:lineRule="exact"/>
      <w:ind w:hanging="420"/>
      <w:jc w:val="center"/>
    </w:pPr>
    <w:rPr>
      <w:rFonts w:ascii="Arial Narrow" w:eastAsia="Arial Narrow" w:hAnsi="Arial Narrow" w:cs="Arial Narrow"/>
      <w:spacing w:val="10"/>
      <w:sz w:val="21"/>
      <w:szCs w:val="21"/>
      <w:lang w:eastAsia="ru-RU"/>
    </w:rPr>
  </w:style>
  <w:style w:type="paragraph" w:styleId="afffa">
    <w:name w:val="No Spacing"/>
    <w:uiPriority w:val="1"/>
    <w:qFormat/>
    <w:rsid w:val="00AE0DE4"/>
    <w:rPr>
      <w:rFonts w:ascii="Arial" w:hAnsi="Arial"/>
      <w:sz w:val="24"/>
      <w:szCs w:val="24"/>
      <w:lang w:eastAsia="en-US"/>
    </w:rPr>
  </w:style>
  <w:style w:type="paragraph" w:customStyle="1" w:styleId="52">
    <w:name w:val="Стиль5"/>
    <w:basedOn w:val="aff7"/>
    <w:link w:val="53"/>
    <w:qFormat/>
    <w:rsid w:val="009D0D54"/>
    <w:pPr>
      <w:framePr w:hSpace="181" w:wrap="around" w:vAnchor="text" w:hAnchor="page" w:x="1062" w:y="1"/>
      <w:spacing w:line="264" w:lineRule="auto"/>
      <w:suppressOverlap/>
      <w:jc w:val="both"/>
    </w:pPr>
    <w:rPr>
      <w:rFonts w:ascii="Arial" w:hAnsi="Arial" w:cs="Arial"/>
      <w:sz w:val="24"/>
      <w:szCs w:val="24"/>
    </w:rPr>
  </w:style>
  <w:style w:type="character" w:customStyle="1" w:styleId="53">
    <w:name w:val="Стиль5 Знак"/>
    <w:basedOn w:val="aff8"/>
    <w:link w:val="52"/>
    <w:rsid w:val="009D0D54"/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183C-35CF-437C-AEFD-54A516CA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1766</Words>
  <Characters>9806</Characters>
  <Application>Microsoft Office Word</Application>
  <DocSecurity>0</DocSecurity>
  <Lines>1400</Lines>
  <Paragraphs>1051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EMAlliance</Company>
  <LinksUpToDate>false</LinksUpToDate>
  <CharactersWithSpaces>10521</CharactersWithSpaces>
  <SharedDoc>false</SharedDoc>
  <HLinks>
    <vt:vector size="60" baseType="variant">
      <vt:variant>
        <vt:i4>1048626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_Toc56500928</vt:lpwstr>
      </vt:variant>
      <vt:variant>
        <vt:i4>2031666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_Toc56500927</vt:lpwstr>
      </vt:variant>
      <vt:variant>
        <vt:i4>1966130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_Toc56500926</vt:lpwstr>
      </vt:variant>
      <vt:variant>
        <vt:i4>1900594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_Toc56500925</vt:lpwstr>
      </vt:variant>
      <vt:variant>
        <vt:i4>1835058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_Toc56500924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_Toc56500923</vt:lpwstr>
      </vt:variant>
      <vt:variant>
        <vt:i4>1703986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_Toc56500922</vt:lpwstr>
      </vt:variant>
      <vt:variant>
        <vt:i4>1638450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_Toc56500921</vt:lpwstr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_Toc56500920</vt:lpwstr>
      </vt:variant>
      <vt:variant>
        <vt:i4>1114161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_Toc56500919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Сенцова Ирина Александровна</dc:creator>
  <dc:description>Документ создан на основе Шаблона_Ред.2</dc:description>
  <cp:lastModifiedBy>Александр Роговой</cp:lastModifiedBy>
  <cp:revision>36</cp:revision>
  <cp:lastPrinted>2023-12-22T04:19:00Z</cp:lastPrinted>
  <dcterms:created xsi:type="dcterms:W3CDTF">2023-12-22T04:19:00Z</dcterms:created>
  <dcterms:modified xsi:type="dcterms:W3CDTF">2024-08-07T06:50:00Z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омер документа">
    <vt:lpwstr>Т620109044ТЗ05</vt:lpwstr>
  </property>
  <property fmtid="{D5CDD505-2E9C-101B-9397-08002B2CF9AE}" pid="3" name="Назначение">
    <vt:lpwstr>Шаблон_Ред.1</vt:lpwstr>
  </property>
</Properties>
</file>